
<file path=[Content_Types].xml><?xml version="1.0" encoding="utf-8"?>
<Types xmlns="http://schemas.openxmlformats.org/package/2006/content-types">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margin">
                  <wp:posOffset>5061585</wp:posOffset>
                </wp:positionH>
                <wp:positionV relativeFrom="page">
                  <wp:posOffset>365760</wp:posOffset>
                </wp:positionV>
                <wp:extent cx="1043940" cy="654050"/>
                <wp:effectExtent b="0" l="0" r="3810" t="0"/>
                <wp:wrapNone/>
                <wp:docPr id="1" name=""/>
                <a:graphic>
                  <a:graphicData uri="http://schemas.microsoft.com/office/word/2010/wordprocessingShape">
                    <wps:wsp>
                      <wps:cNvSpPr>
                        <a:spLocks noChangeAspect="1"/>
                      </wps:cNvSpPr>
                      <wps:spPr>
                        <a:xfrm>
                          <a:off x="0" y="0"/>
                          <a:ext cx="1043940" cy="654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cs="Times New Roman" w:hAnsi="Times New Roman"/>
                                <w:color w:val="ffffff" w:themeColor="background1"/>
                                <w:sz w:val="36"/>
                                <w:szCs w:val="36"/>
                              </w:rPr>
                              <w:alias w:val="Год"/>
                              <w:dataBinding w:prefixMappings="xmlns:ns0='http://schemas.microsoft.com/office/2006/coverPageProps' " w:storeItemID="{55AF091B-3C7A-41E3-B477-F2FDAA23CFDA}" w:xpath="/ns0:CoverPageProperties[1]/ns0:PublishDate[1]"/>
                              <w:id w:val="1595126926"/>
                              <w:tag w:val=""/>
                              <w:date>
                                <w:dateFormat w:val="yyyy"/>
                                <w:lid w:val="ru-RU"/>
                                <w:storeMappedDataAs w:val="dateTime"/>
                                <w:calendar w:val="gregorian"/>
                              </w:date>
                            </w:sdtPr>
                            <w:sdtEndPr/>
                            <w:sdtContent>
                              <w:p w:rsidR="001E1AEB" w:rsidDel="00000000" w:rsidP="00C57459" w:rsidRDefault="001E1AEB" w:rsidRPr="00D343A0" w14:paraId="152B8FF6" w14:textId="4CAA5E2E">
                                <w:pPr>
                                  <w:pStyle w:val="a5"/>
                                  <w:jc w:val="center"/>
                                  <w:rPr>
                                    <w:rFonts w:ascii="Times New Roman" w:cs="Times New Roman" w:hAnsi="Times New Roman"/>
                                    <w:color w:val="ffffff" w:themeColor="background1"/>
                                    <w:sz w:val="36"/>
                                    <w:szCs w:val="36"/>
                                  </w:rPr>
                                </w:pPr>
                                <w:r w:rsidDel="00000000" w:rsidR="00000000" w:rsidRPr="00000000">
                                  <w:rPr>
                                    <w:rFonts w:ascii="Times New Roman" w:cs="Times New Roman" w:hAnsi="Times New Roman"/>
                                    <w:color w:val="ffffff" w:themeColor="background1"/>
                                    <w:sz w:val="36"/>
                                    <w:szCs w:val="36"/>
                                    <w:lang w:val="ru-RU"/>
                                  </w:rPr>
                                  <w:t xml:space="preserve">Червень </w:t>
                                </w:r>
                                <w:r w:rsidDel="00000000" w:rsidR="00000000" w:rsidRPr="00D343A0">
                                  <w:rPr>
                                    <w:rFonts w:ascii="Times New Roman" w:cs="Times New Roman" w:hAnsi="Times New Roman"/>
                                    <w:color w:val="ffffff" w:themeColor="background1"/>
                                    <w:sz w:val="36"/>
                                    <w:szCs w:val="36"/>
                                    <w:lang w:val="ru-RU"/>
                                  </w:rPr>
                                  <w:t>202</w:t>
                                </w:r>
                                <w:r w:rsidDel="00000000" w:rsidR="00000000" w:rsidRPr="00000000">
                                  <w:rPr>
                                    <w:rFonts w:ascii="Times New Roman" w:cs="Times New Roman" w:hAnsi="Times New Roman"/>
                                    <w:color w:val="ffffff" w:themeColor="background1"/>
                                    <w:sz w:val="36"/>
                                    <w:szCs w:val="36"/>
                                    <w:lang w:val="ru-RU"/>
                                  </w:rPr>
                                  <w:t>4</w:t>
                                </w:r>
                                <w:r w:rsidDel="00000000" w:rsidR="00000000" w:rsidRPr="00D343A0">
                                  <w:rPr>
                                    <w:rFonts w:ascii="Times New Roman" w:cs="Times New Roman" w:hAnsi="Times New Roman"/>
                                    <w:color w:val="ffffff" w:themeColor="background1"/>
                                    <w:sz w:val="36"/>
                                    <w:szCs w:val="36"/>
                                    <w:lang w:val="ru-RU"/>
                                  </w:rPr>
                                  <w:t xml:space="preserve"> р.</w:t>
                                </w:r>
                              </w:p>
                            </w:sdtContent>
                          </w:sdt>
                        </w:txbxContent>
                      </wps:txbx>
                      <wps:bodyPr anchorCtr="0" anchor="b" bIns="45720" rtlCol="0" compatLnSpc="1" forceAA="0" fromWordArt="0" horzOverflow="overflow" lIns="45720" numCol="1" spcFirstLastPara="0" rIns="4572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5061585</wp:posOffset>
                </wp:positionH>
                <wp:positionV relativeFrom="page">
                  <wp:posOffset>365760</wp:posOffset>
                </wp:positionV>
                <wp:extent cx="1047750" cy="654050"/>
                <wp:effectExtent b="0" l="0" r="0" t="0"/>
                <wp:wrapNone/>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047750" cy="6540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s">
            <w:drawing>
              <wp:anchor allowOverlap="1" behindDoc="1" distB="0" distT="0" distL="0" distR="0" hidden="0" layoutInCell="1" locked="0" relativeHeight="0" simplePos="0">
                <wp:simplePos x="0" y="0"/>
                <wp:positionH relativeFrom="margin">
                  <wp:posOffset>-1011554</wp:posOffset>
                </wp:positionH>
                <wp:positionV relativeFrom="page">
                  <wp:posOffset>76200</wp:posOffset>
                </wp:positionV>
                <wp:extent cx="7429500" cy="4221480"/>
                <wp:effectExtent b="7620" l="0" r="0" t="0"/>
                <wp:wrapNone/>
                <wp:docPr id="2" name=""/>
                <a:graphic>
                  <a:graphicData uri="http://schemas.microsoft.com/office/word/2010/wordprocessingGroup">
                    <wpg:wgp>
                      <wpg:cNvGrpSpPr>
                        <a:grpSpLocks noChangeAspect="1"/>
                      </wpg:cNvGrpSpPr>
                      <wpg:grpSpPr>
                        <a:xfrm>
                          <a:off x="0" y="0"/>
                          <a:ext cx="7429500" cy="4221480"/>
                          <a:chOff x="0" y="0"/>
                          <a:chExt cx="5561330" cy="5279688"/>
                        </a:xfrm>
                      </wpg:grpSpPr>
                      <wps:wsp>
                        <wps:cNvSpPr>
                          <a:spLocks/>
                        </wps:cNvSpPr>
                        <wps:cNvPr id="126" name="Полилиния 10"/>
                        <wps:spPr bwMode="auto">
                          <a:xfrm>
                            <a:off x="0" y="0"/>
                            <a:ext cx="5557520" cy="4932236"/>
                          </a:xfrm>
                          <a:custGeom>
                            <a:avLst/>
                            <a:gdLst>
                              <a:gd fmla="*/ 0 w 720" name="T0"/>
                              <a:gd fmla="*/ 0 h 700" name="T1"/>
                              <a:gd fmla="*/ 0 w 720" name="T2"/>
                              <a:gd fmla="*/ 644 h 700" name="T3"/>
                              <a:gd fmla="*/ 113 w 720" name="T4"/>
                              <a:gd fmla="*/ 665 h 700" name="T5"/>
                              <a:gd fmla="*/ 720 w 720" name="T6"/>
                              <a:gd fmla="*/ 644 h 700" name="T7"/>
                              <a:gd fmla="*/ 720 w 720" name="T8"/>
                              <a:gd fmla="*/ 617 h 700" name="T9"/>
                              <a:gd fmla="*/ 720 w 720" name="T10"/>
                              <a:gd fmla="*/ 0 h 700" name="T11"/>
                              <a:gd fmla="*/ 0 w 720" name="T12"/>
                              <a:gd fmla="*/ 0 h 700" name="T13"/>
                            </a:gdLst>
                            <a:ahLst/>
                            <a:cxnLst>
                              <a:cxn ang="0">
                                <a:pos x="T0" y="T1"/>
                              </a:cxn>
                              <a:cxn ang="0">
                                <a:pos x="T2" y="T3"/>
                              </a:cxn>
                              <a:cxn ang="0">
                                <a:pos x="T4" y="T5"/>
                              </a:cxn>
                              <a:cxn ang="0">
                                <a:pos x="T6" y="T7"/>
                              </a:cxn>
                              <a:cxn ang="0">
                                <a:pos x="T8" y="T9"/>
                              </a:cxn>
                              <a:cxn ang="0">
                                <a:pos x="T10" y="T11"/>
                              </a:cxn>
                              <a:cxn ang="0">
                                <a:pos x="T12" y="T13"/>
                              </a:cxn>
                            </a:cxnLst>
                            <a:rect b="b" l="0" r="r" t="0"/>
                            <a:pathLst>
                              <a:path h="700" w="72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104D82"/>
                          </a:solidFill>
                          <a:ln>
                            <a:noFill/>
                          </a:ln>
                        </wps:spPr>
                        <wps:style>
                          <a:lnRef idx="0">
                            <a:scrgbClr b="0" g="0" r="0"/>
                          </a:lnRef>
                          <a:fillRef idx="1003">
                            <a:schemeClr val="dk2"/>
                          </a:fillRef>
                          <a:effectRef idx="0">
                            <a:scrgbClr b="0" g="0" r="0"/>
                          </a:effectRef>
                          <a:fontRef idx="major"/>
                        </wps:style>
                        <wps:txbx>
                          <w:txbxContent>
                            <w:p w:rsidR="001E1AEB" w:rsidDel="00000000" w:rsidP="005C2AA5" w:rsidRDefault="00DD2052" w:rsidRPr="009A7751" w14:paraId="23A5FC53" w14:textId="49E45DE5">
                              <w:pPr>
                                <w:jc w:val="center"/>
                                <w:rPr>
                                  <w:color w:val="ffffff" w:themeColor="background1"/>
                                  <w:sz w:val="44"/>
                                  <w:szCs w:val="44"/>
                                  <w:lang w:val="ru-RU"/>
                                </w:rPr>
                              </w:pPr>
                              <w:sdt>
                                <w:sdtPr>
                                  <w:rPr>
                                    <w:rFonts w:ascii="Times New Roman" w:cs="Arial Unicode MS" w:eastAsia="Arial Unicode MS" w:hAnsi="Times New Roman"/>
                                    <w:b w:val="1"/>
                                    <w:bCs w:val="1"/>
                                    <w:color w:val="ffffff" w:themeColor="background1"/>
                                    <w:sz w:val="44"/>
                                    <w:szCs w:val="44"/>
                                    <w:u w:color="000000"/>
                                    <w14:textOutline w14:cap="flat" w14:cmpd="sng" w14:w="12700" w14:algn="ctr">
                                      <w14:noFill/>
                                      <w14:prstDash w14:val="solid"/>
                                      <w14:miter w14:lim="100000"/>
                                    </w14:textOutline>
                                  </w:rPr>
                                  <w:alias w:val="Название"/>
                                  <w:dataBinding w:prefixMappings="xmlns:ns0='http://purl.org/dc/elements/1.1/' xmlns:ns1='http://schemas.openxmlformats.org/package/2006/metadata/core-properties' " w:storeItemID="{6C3C8BC8-F283-45AE-878A-BAB7291924A1}" w:xpath="/ns1:coreProperties[1]/ns0:title[1]"/>
                                  <w:id w:val="-554696155"/>
                                  <w:tag w:val=""/>
                                  <w:text/>
                                </w:sdtPr>
                                <w:sdtEndPr/>
                                <w:sdtContent>
                                  <w:r w:rsidDel="00000000" w:rsidR="001E1AEB" w:rsidRPr="002929CF">
                                    <w:rPr>
                                      <w:rFonts w:ascii="Times New Roman" w:cs="Arial Unicode MS" w:eastAsia="Arial Unicode MS" w:hAnsi="Times New Roman"/>
                                      <w:b w:val="1"/>
                                      <w:bCs w:val="1"/>
                                      <w:color w:val="ffffff" w:themeColor="background1"/>
                                      <w:sz w:val="44"/>
                                      <w:szCs w:val="44"/>
                                      <w:u w:color="000000"/>
                                      <w14:textOutline w14:cap="flat" w14:cmpd="sng" w14:w="12700" w14:algn="ctr">
                                        <w14:noFill/>
                                        <w14:prstDash w14:val="solid"/>
                                        <w14:miter w14:lim="100000"/>
                                      </w14:textOutline>
                                    </w:rPr>
                                    <w:t>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w:t>
                                  </w:r>
                                </w:sdtContent>
                              </w:sdt>
                            </w:p>
                          </w:txbxContent>
                        </wps:txbx>
                        <wps:bodyPr anchorCtr="0" anchor="b" bIns="1097280" lIns="914400" rIns="1097280" rot="0" upright="1" vert="horz" wrap="square" tIns="1097280">
                          <a:noAutofit/>
                        </wps:bodyPr>
                      </wps:wsp>
                      <wps:wsp>
                        <wps:cNvSpPr>
                          <a:spLocks/>
                        </wps:cNvSpPr>
                        <wps:cNvPr id="127" name="Полилиния 11"/>
                        <wps:spPr bwMode="auto">
                          <a:xfrm>
                            <a:off x="876300" y="4769783"/>
                            <a:ext cx="4685030" cy="509905"/>
                          </a:xfrm>
                          <a:custGeom>
                            <a:avLst/>
                            <a:gdLst>
                              <a:gd fmla="*/ 607 w 607" name="T0"/>
                              <a:gd fmla="*/ 0 h 66" name="T1"/>
                              <a:gd fmla="*/ 176 w 607" name="T2"/>
                              <a:gd fmla="*/ 57 h 66" name="T3"/>
                              <a:gd fmla="*/ 0 w 607" name="T4"/>
                              <a:gd fmla="*/ 48 h 66" name="T5"/>
                              <a:gd fmla="*/ 251 w 607" name="T6"/>
                              <a:gd fmla="*/ 66 h 66" name="T7"/>
                              <a:gd fmla="*/ 607 w 607" name="T8"/>
                              <a:gd fmla="*/ 27 h 66" name="T9"/>
                              <a:gd fmla="*/ 607 w 607" name="T10"/>
                              <a:gd fmla="*/ 0 h 66" name="T11"/>
                            </a:gdLst>
                            <a:ahLst/>
                            <a:cxnLst>
                              <a:cxn ang="0">
                                <a:pos x="T0" y="T1"/>
                              </a:cxn>
                              <a:cxn ang="0">
                                <a:pos x="T2" y="T3"/>
                              </a:cxn>
                              <a:cxn ang="0">
                                <a:pos x="T4" y="T5"/>
                              </a:cxn>
                              <a:cxn ang="0">
                                <a:pos x="T6" y="T7"/>
                              </a:cxn>
                              <a:cxn ang="0">
                                <a:pos x="T8" y="T9"/>
                              </a:cxn>
                              <a:cxn ang="0">
                                <a:pos x="T10" y="T11"/>
                              </a:cxn>
                            </a:cxnLst>
                            <a:rect b="b" l="0" r="r" t="0"/>
                            <a:pathLst>
                              <a:path h="66" w="607">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extLst>
                        </wps:spPr>
                        <wps:bodyPr anchorCtr="0" anchor="b"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margin">
                  <wp:posOffset>-1011554</wp:posOffset>
                </wp:positionH>
                <wp:positionV relativeFrom="page">
                  <wp:posOffset>76200</wp:posOffset>
                </wp:positionV>
                <wp:extent cx="7429500" cy="4229100"/>
                <wp:effectExtent b="0" l="0" r="0" t="0"/>
                <wp:wrapNone/>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429500" cy="4229100"/>
                        </a:xfrm>
                        <a:prstGeom prst="rect"/>
                        <a:ln/>
                      </pic:spPr>
                    </pic:pic>
                  </a:graphicData>
                </a:graphic>
              </wp:anchor>
            </w:drawing>
          </mc:Fallback>
        </mc:AlternateContent>
      </w:r>
      <w:r w:rsidDel="00000000" w:rsidR="00000000" w:rsidRPr="00000000">
        <w:rPr>
          <w:rtl w:val="0"/>
        </w:rPr>
      </w:r>
      <w:r w:rsidDel="00000000" w:rsidR="00000000" w:rsidRPr="00000000">
        <w:pict>
          <v:shape id="Рукописні дані 4" style="position:absolute;margin-left:427.5pt;margin-top:10.6pt;width:1.45pt;height:1.45pt;z-index:25165926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">
            <v:imagedata r:id="rId1" o:title=""/>
          </v:shape>
        </w:pict>
      </w:r>
    </w:p>
    <w:p w:rsidR="00000000" w:rsidDel="00000000" w:rsidP="00000000" w:rsidRDefault="00000000" w:rsidRPr="00000000" w14:paraId="00000002">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0B">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line="276" w:lineRule="auto"/>
        <w:ind w:left="-851" w:firstLine="0"/>
        <w:jc w:val="center"/>
        <w:rPr>
          <w:rFonts w:ascii="Times New Roman" w:cs="Times New Roman" w:eastAsia="Times New Roman" w:hAnsi="Times New Roman"/>
          <w:sz w:val="28"/>
          <w:szCs w:val="28"/>
        </w:rPr>
      </w:pPr>
      <w:r w:rsidDel="00000000" w:rsidR="00000000" w:rsidRPr="00000000">
        <w:rPr/>
        <mc:AlternateContent>
          <mc:Choice Requires="wps">
            <w:drawing>
              <wp:inline distB="0" distT="0" distL="0" distR="0">
                <wp:extent cx="307340" cy="307340"/>
                <wp:effectExtent b="0" l="0" r="0" t="0"/>
                <wp:docPr id="4" name=""/>
                <a:graphic>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7340" cy="307340"/>
                <wp:effectExtent b="0" l="0" r="0" t="0"/>
                <wp:docPr id="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07340" cy="30734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rPr>
        <w:drawing>
          <wp:anchor allowOverlap="1" behindDoc="0" distB="0" distT="0" distL="114300" distR="114300" hidden="0" layoutInCell="1" locked="0" relativeHeight="0" simplePos="0">
            <wp:simplePos x="0" y="0"/>
            <wp:positionH relativeFrom="margin">
              <wp:posOffset>1898335</wp:posOffset>
            </wp:positionH>
            <wp:positionV relativeFrom="margin">
              <wp:posOffset>8455749</wp:posOffset>
            </wp:positionV>
            <wp:extent cx="1874520" cy="122364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874520" cy="1223645"/>
                    </a:xfrm>
                    <a:prstGeom prst="rect"/>
                    <a:ln/>
                  </pic:spPr>
                </pic:pic>
              </a:graphicData>
            </a:graphic>
          </wp:anchor>
        </w:drawing>
      </w:r>
      <w:r w:rsidDel="00000000" w:rsidR="00000000" w:rsidRPr="00000000">
        <w:rPr>
          <w:rtl w:val="0"/>
        </w:rPr>
      </w:r>
    </w:p>
    <w:p w:rsidR="00000000" w:rsidDel="00000000" w:rsidP="00000000" w:rsidRDefault="00000000" w:rsidRPr="00000000" w14:paraId="0000000D">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472478" cy="3689456"/>
            <wp:effectExtent b="0" l="0" r="0" t="0"/>
            <wp:docPr id="13"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472478" cy="368945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p>
    <w:sdt>
      <w:sdtPr>
        <w:docPartObj>
          <w:docPartGallery w:val="Table of Contents"/>
          <w:docPartUnique w:val="1"/>
        </w:docPartObj>
      </w:sdtPr>
      <w:sdtContent>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288"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0j0zll" w:id="1"/>
          <w:bookmarkEnd w:id="1"/>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 w:val="right" w:leader="none" w:pos="9629"/>
            </w:tabs>
            <w:spacing w:after="0" w:before="0" w:line="276" w:lineRule="auto"/>
            <w:ind w:left="28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Резюме……………………………..……………...……….....................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 w:val="right" w:leader="none" w:pos="9629"/>
            </w:tabs>
            <w:spacing w:after="0" w:before="0" w:line="276" w:lineRule="auto"/>
            <w:ind w:left="28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hyperlink w:anchor="_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Порушення прав на тимчасово окупованій території України.…..……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 w:val="right" w:leader="none" w:pos="9629"/>
            </w:tabs>
            <w:spacing w:after="0" w:before="0" w:line="276" w:lineRule="auto"/>
            <w:ind w:left="28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Переслідування жителів тимчасово окупованої території України, незаконне обмеження волі…………………………………………….........3-11</w:t>
          </w:r>
        </w:p>
        <w:p w:rsidR="00000000" w:rsidDel="00000000" w:rsidP="00000000" w:rsidRDefault="00000000" w:rsidRPr="00000000" w14:paraId="00000016">
          <w:pPr>
            <w:spacing w:after="0"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Злочинне розпорядження власністю українських громадян………12-13</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59" w:lineRule="auto"/>
            <w:ind w:left="28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Мілітаризація освітнього та культурного процесів…………………14-16</w:t>
          </w:r>
        </w:p>
        <w:p w:rsidR="00000000" w:rsidDel="00000000" w:rsidP="00000000" w:rsidRDefault="00000000" w:rsidRPr="00000000" w14:paraId="00000018">
          <w:pPr>
            <w:spacing w:after="0"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Порушення права на свободу думки, совісті та релігії.…..……......17-18</w:t>
          </w:r>
        </w:p>
        <w:p w:rsidR="00000000" w:rsidDel="00000000" w:rsidP="00000000" w:rsidRDefault="00000000" w:rsidRPr="00000000" w14:paraId="00000019">
          <w:pPr>
            <w:spacing w:after="0"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Злочини проти журналістів……………………………...........................19</w:t>
          </w:r>
        </w:p>
        <w:p w:rsidR="00000000" w:rsidDel="00000000" w:rsidP="00000000" w:rsidRDefault="00000000" w:rsidRPr="00000000" w14:paraId="0000001A">
          <w:pPr>
            <w:spacing w:after="0"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Жорстоке,</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нелюдське й таке, що принижує гідність, поводження…...20</w:t>
          </w:r>
        </w:p>
        <w:p w:rsidR="00000000" w:rsidDel="00000000" w:rsidP="00000000" w:rsidRDefault="00000000" w:rsidRPr="00000000" w14:paraId="0000001B">
          <w:pPr>
            <w:spacing w:after="0"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Злочини проти дітей.…………………………....................................21-22</w:t>
          </w:r>
        </w:p>
        <w:p w:rsidR="00000000" w:rsidDel="00000000" w:rsidP="00000000" w:rsidRDefault="00000000" w:rsidRPr="00000000" w14:paraId="0000001C">
          <w:pPr>
            <w:spacing w:after="0"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Мобілізація до лав збройних сил рф.…………………….......................23</w:t>
          </w:r>
        </w:p>
        <w:p w:rsidR="00000000" w:rsidDel="00000000" w:rsidP="00000000" w:rsidRDefault="00000000" w:rsidRPr="00000000" w14:paraId="0000001D">
          <w:pPr>
            <w:spacing w:after="0"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Незаконне судочинство та переміщення засуджених громадян..…24-25</w:t>
          </w:r>
        </w:p>
        <w:p w:rsidR="00000000" w:rsidDel="00000000" w:rsidP="00000000" w:rsidRDefault="00000000" w:rsidRPr="00000000" w14:paraId="0000001E">
          <w:pPr>
            <w:spacing w:after="0"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2.10. Інше……………………………………………..……………….........…26</w:t>
          </w:r>
        </w:p>
        <w:p w:rsidR="00000000" w:rsidDel="00000000" w:rsidP="00000000" w:rsidRDefault="00000000" w:rsidRPr="00000000" w14:paraId="0000001F">
          <w:pPr>
            <w:spacing w:after="0" w:line="360" w:lineRule="auto"/>
            <w:ind w:left="284" w:firstLine="0"/>
            <w:rPr>
              <w:rFonts w:ascii="Times New Roman" w:cs="Times New Roman" w:eastAsia="Times New Roman" w:hAnsi="Times New Roman"/>
              <w:sz w:val="28"/>
              <w:szCs w:val="28"/>
            </w:rPr>
          </w:pPr>
          <w:bookmarkStart w:colFirst="0" w:colLast="0" w:name="_1fob9te" w:id="2"/>
          <w:bookmarkEnd w:id="2"/>
          <w:r w:rsidDel="00000000" w:rsidR="00000000" w:rsidRPr="00000000">
            <w:rPr>
              <w:rFonts w:ascii="Times New Roman" w:cs="Times New Roman" w:eastAsia="Times New Roman" w:hAnsi="Times New Roman"/>
              <w:sz w:val="28"/>
              <w:szCs w:val="28"/>
              <w:rtl w:val="0"/>
            </w:rPr>
            <w:t xml:space="preserve">3. Завдання ударів, в тому числі не вибіркових, у результаті яких можна очікувати надмірну кількість жертв серед мирного населення.……..…27-44</w:t>
          </w:r>
        </w:p>
        <w:p w:rsidR="00000000" w:rsidDel="00000000" w:rsidP="00000000" w:rsidRDefault="00000000" w:rsidRPr="00000000" w14:paraId="00000020">
          <w:pPr>
            <w:pStyle w:val="Heading1"/>
            <w:spacing w:after="0" w:lineRule="auto"/>
            <w:ind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pStyle w:val="Heading1"/>
        <w:spacing w:after="0" w:lineRule="auto"/>
        <w:rPr/>
      </w:pPr>
      <w:r w:rsidDel="00000000" w:rsidR="00000000" w:rsidRPr="00000000">
        <w:rPr>
          <w:rtl w:val="0"/>
        </w:rPr>
      </w:r>
    </w:p>
    <w:p w:rsidR="00000000" w:rsidDel="00000000" w:rsidP="00000000" w:rsidRDefault="00000000" w:rsidRPr="00000000" w14:paraId="00000022">
      <w:pPr>
        <w:pStyle w:val="Heading1"/>
        <w:spacing w:after="0" w:lineRule="auto"/>
        <w:rPr/>
      </w:pPr>
      <w:r w:rsidDel="00000000" w:rsidR="00000000" w:rsidRPr="00000000">
        <w:rPr>
          <w:rtl w:val="0"/>
        </w:rPr>
      </w:r>
    </w:p>
    <w:p w:rsidR="00000000" w:rsidDel="00000000" w:rsidP="00000000" w:rsidRDefault="00000000" w:rsidRPr="00000000" w14:paraId="00000023">
      <w:pPr>
        <w:pStyle w:val="Heading1"/>
        <w:spacing w:after="0" w:lineRule="auto"/>
        <w:rPr/>
      </w:pPr>
      <w:r w:rsidDel="00000000" w:rsidR="00000000" w:rsidRPr="00000000">
        <w:rPr>
          <w:rtl w:val="0"/>
        </w:rPr>
      </w:r>
    </w:p>
    <w:p w:rsidR="00000000" w:rsidDel="00000000" w:rsidP="00000000" w:rsidRDefault="00000000" w:rsidRPr="00000000" w14:paraId="00000024">
      <w:pPr>
        <w:pStyle w:val="Heading1"/>
        <w:spacing w:after="0" w:lineRule="auto"/>
        <w:rPr/>
      </w:pPr>
      <w:r w:rsidDel="00000000" w:rsidR="00000000" w:rsidRPr="00000000">
        <w:rPr>
          <w:rtl w:val="0"/>
        </w:rPr>
      </w:r>
    </w:p>
    <w:p w:rsidR="00000000" w:rsidDel="00000000" w:rsidP="00000000" w:rsidRDefault="00000000" w:rsidRPr="00000000" w14:paraId="00000025">
      <w:pPr>
        <w:pStyle w:val="Heading1"/>
        <w:spacing w:after="0" w:lineRule="auto"/>
        <w:rPr/>
      </w:pPr>
      <w:r w:rsidDel="00000000" w:rsidR="00000000" w:rsidRPr="00000000">
        <w:rPr>
          <w:rtl w:val="0"/>
        </w:rPr>
      </w:r>
    </w:p>
    <w:p w:rsidR="00000000" w:rsidDel="00000000" w:rsidP="00000000" w:rsidRDefault="00000000" w:rsidRPr="00000000" w14:paraId="00000026">
      <w:pPr>
        <w:pStyle w:val="Heading1"/>
        <w:spacing w:after="0" w:lineRule="auto"/>
        <w:rPr/>
      </w:pPr>
      <w:r w:rsidDel="00000000" w:rsidR="00000000" w:rsidRPr="00000000">
        <w:rPr>
          <w:rtl w:val="0"/>
        </w:rPr>
      </w:r>
    </w:p>
    <w:p w:rsidR="00000000" w:rsidDel="00000000" w:rsidP="00000000" w:rsidRDefault="00000000" w:rsidRPr="00000000" w14:paraId="00000027">
      <w:pPr>
        <w:pStyle w:val="Heading1"/>
        <w:spacing w:after="0" w:lineRule="auto"/>
        <w:rPr/>
      </w:pPr>
      <w:r w:rsidDel="00000000" w:rsidR="00000000" w:rsidRPr="00000000">
        <w:rPr>
          <w:rtl w:val="0"/>
        </w:rPr>
      </w:r>
    </w:p>
    <w:p w:rsidR="00000000" w:rsidDel="00000000" w:rsidP="00000000" w:rsidRDefault="00000000" w:rsidRPr="00000000" w14:paraId="00000028">
      <w:pPr>
        <w:pStyle w:val="Heading1"/>
        <w:spacing w:after="0" w:lineRule="auto"/>
        <w:ind w:firstLine="0"/>
        <w:rPr/>
      </w:pPr>
      <w:r w:rsidDel="00000000" w:rsidR="00000000" w:rsidRPr="00000000">
        <w:rPr>
          <w:rtl w:val="0"/>
        </w:rPr>
      </w:r>
    </w:p>
    <w:p w:rsidR="00000000" w:rsidDel="00000000" w:rsidP="00000000" w:rsidRDefault="00000000" w:rsidRPr="00000000" w14:paraId="00000029">
      <w:pPr>
        <w:pStyle w:val="Heading1"/>
        <w:spacing w:after="0" w:lineRule="auto"/>
        <w:ind w:firstLine="0"/>
        <w:rPr/>
      </w:pPr>
      <w:r w:rsidDel="00000000" w:rsidR="00000000" w:rsidRPr="00000000">
        <w:rPr>
          <w:rtl w:val="0"/>
        </w:rPr>
      </w:r>
    </w:p>
    <w:p w:rsidR="00000000" w:rsidDel="00000000" w:rsidP="00000000" w:rsidRDefault="00000000" w:rsidRPr="00000000" w14:paraId="0000002A">
      <w:pPr>
        <w:pStyle w:val="Heading1"/>
        <w:spacing w:after="0" w:lineRule="auto"/>
        <w:ind w:firstLine="0"/>
        <w:rPr/>
      </w:pPr>
      <w:r w:rsidDel="00000000" w:rsidR="00000000" w:rsidRPr="00000000">
        <w:rPr>
          <w:rtl w:val="0"/>
        </w:rPr>
      </w:r>
    </w:p>
    <w:p w:rsidR="00000000" w:rsidDel="00000000" w:rsidP="00000000" w:rsidRDefault="00000000" w:rsidRPr="00000000" w14:paraId="0000002B">
      <w:pPr>
        <w:pStyle w:val="Heading1"/>
        <w:numPr>
          <w:ilvl w:val="0"/>
          <w:numId w:val="1"/>
        </w:numPr>
        <w:spacing w:after="0" w:before="240" w:lineRule="auto"/>
        <w:ind w:left="1080" w:hanging="360"/>
        <w:rPr/>
      </w:pPr>
      <w:r w:rsidDel="00000000" w:rsidR="00000000" w:rsidRPr="00000000">
        <w:rPr>
          <w:rtl w:val="0"/>
        </w:rPr>
        <w:t xml:space="preserve">Резюме</w:t>
      </w:r>
    </w:p>
    <w:p w:rsidR="00000000" w:rsidDel="00000000" w:rsidP="00000000" w:rsidRDefault="00000000" w:rsidRPr="00000000" w14:paraId="0000002C">
      <w:pPr>
        <w:spacing w:after="0" w:before="24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2014 до 2024 року, від початку міжнародного збройного конфлікту між росією та Україною, на тимчасово окупованих</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російською федерацією територіях України (далі – ТОТ) спостерігаються грубі порушення норм міжнародного гуманітарного права (далі – МГП) та міжнародного права прав людини (далі – МППЛ).</w:t>
      </w:r>
    </w:p>
    <w:p w:rsidR="00000000" w:rsidDel="00000000" w:rsidP="00000000" w:rsidRDefault="00000000" w:rsidRPr="00000000" w14:paraId="0000002D">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були зафіксовані порушення звичаєвих та конвенційних норм МГП і норм МППЛ, зокрема Європейської Конвенції про захист прав людини і основоположних свобод, Міжнародного пакту про громадянські і політичні права.</w:t>
      </w:r>
    </w:p>
    <w:p w:rsidR="00000000" w:rsidDel="00000000" w:rsidP="00000000" w:rsidRDefault="00000000" w:rsidRPr="00000000" w14:paraId="0000002E">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частині положень МГП окупанти систематично порушували принцип розрізнення та заборони використання живих щитів, вдавалися до незаконного призову місцевого цивільного населення до окупаційних військ. Систематичними також були порушення безпеки й правопорядку, відбувалися незаконні переміщення населення, примусова паспортизація та політична агітація.</w:t>
      </w:r>
    </w:p>
    <w:p w:rsidR="00000000" w:rsidDel="00000000" w:rsidP="00000000" w:rsidRDefault="00000000" w:rsidRPr="00000000" w14:paraId="0000002F">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частині положень МППЛ</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окупаційна влада рф і контрольовані нею окупаційні адміністрації вдавалися до практики насильницьких зникнень, катувань, нелюдського чи такого, що принижує гідність, поводження або покарання, систематично порушували право на свободу й особисту недоторканність, позбавлення волі.</w:t>
      </w:r>
    </w:p>
    <w:p w:rsidR="00000000" w:rsidDel="00000000" w:rsidP="00000000" w:rsidRDefault="00000000" w:rsidRPr="00000000" w14:paraId="00000030">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Відбувалися</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систематичні порушення прав на свободу думки, совісті та релігії, свободу вираження поглядів. До того ж окупанти своїми діями порушували права дітей шляхом мілітаризації освіти.</w:t>
      </w:r>
    </w:p>
    <w:p w:rsidR="00000000" w:rsidDel="00000000" w:rsidP="00000000" w:rsidRDefault="00000000" w:rsidRPr="00000000" w14:paraId="00000031">
      <w:pPr>
        <w:spacing w:after="0" w:line="276"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цих узагальнених матеріалах розглядаються зібрані на основі відкритих джерел інформації та звітів національних громадських організацій, державних органів випадки порушення норм МГП та МППЛ окупаційною владою рф на ТОТ України, зафіксовані у червні 2024 року.</w:t>
      </w:r>
    </w:p>
    <w:p w:rsidR="00000000" w:rsidDel="00000000" w:rsidP="00000000" w:rsidRDefault="00000000" w:rsidRPr="00000000" w14:paraId="00000032">
      <w:pPr>
        <w:pStyle w:val="Heading1"/>
        <w:spacing w:after="0" w:lineRule="auto"/>
        <w:rPr/>
      </w:pPr>
      <w:r w:rsidDel="00000000" w:rsidR="00000000" w:rsidRPr="00000000">
        <w:rPr>
          <w:rtl w:val="0"/>
        </w:rPr>
      </w:r>
    </w:p>
    <w:p w:rsidR="00000000" w:rsidDel="00000000" w:rsidP="00000000" w:rsidRDefault="00000000" w:rsidRPr="00000000" w14:paraId="00000033">
      <w:pPr>
        <w:pStyle w:val="Heading1"/>
        <w:spacing w:after="0" w:lineRule="auto"/>
        <w:rPr/>
      </w:pPr>
      <w:r w:rsidDel="00000000" w:rsidR="00000000" w:rsidRPr="00000000">
        <w:rPr>
          <w:rtl w:val="0"/>
        </w:rPr>
      </w:r>
    </w:p>
    <w:p w:rsidR="00000000" w:rsidDel="00000000" w:rsidP="00000000" w:rsidRDefault="00000000" w:rsidRPr="00000000" w14:paraId="00000034">
      <w:pPr>
        <w:pStyle w:val="Heading1"/>
        <w:spacing w:after="0" w:lineRule="auto"/>
        <w:rPr/>
      </w:pPr>
      <w:r w:rsidDel="00000000" w:rsidR="00000000" w:rsidRPr="00000000">
        <w:rPr>
          <w:rtl w:val="0"/>
        </w:rPr>
      </w:r>
    </w:p>
    <w:p w:rsidR="00000000" w:rsidDel="00000000" w:rsidP="00000000" w:rsidRDefault="00000000" w:rsidRPr="00000000" w14:paraId="00000035">
      <w:pPr>
        <w:pStyle w:val="Heading1"/>
        <w:spacing w:after="0" w:lineRule="auto"/>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 w:val="right" w:leader="none" w:pos="9629"/>
        </w:tabs>
        <w:spacing w:after="0" w:before="0" w:line="276" w:lineRule="auto"/>
        <w:ind w:left="28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 w:val="right" w:leader="none" w:pos="9629"/>
        </w:tabs>
        <w:spacing w:after="240" w:before="24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Порушення прав на тимчасово окупованій території України</w:t>
      </w:r>
    </w:p>
    <w:p w:rsidR="00000000" w:rsidDel="00000000" w:rsidP="00000000" w:rsidRDefault="00000000" w:rsidRPr="00000000" w14:paraId="00000038">
      <w:pPr>
        <w:spacing w:after="24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Переслідування жителів тимчасово окупованої території України, незаконне обмеження волі</w:t>
      </w:r>
    </w:p>
    <w:p w:rsidR="00000000" w:rsidDel="00000000" w:rsidP="00000000" w:rsidRDefault="00000000" w:rsidRPr="00000000" w14:paraId="00000039">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Окупаційна влада намагається поставити під контроль настрої мешканців Криму шляхом репресій за будь-які критичні висловлювання у соціальних мережах. Засоби покарання — примус до покаяння в соціальних мережах, відкриття кримінальних справ, заборони займатися адмініструванням у мережі «Інтернет», обшуки, штрафи тощо.</w:t>
      </w:r>
    </w:p>
    <w:p w:rsidR="00000000" w:rsidDel="00000000" w:rsidP="00000000" w:rsidRDefault="00000000" w:rsidRPr="00000000" w14:paraId="0000003A">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Найбільш послідовно й жорстко при цьому переслідуються кримськотатарські активісти. На них, зокрема, чиниться тиск шляхом направлення на примусову психіатричну експертизу. Також здійснюються демонстративні затримання мешканців Криму за нібито «терористичну» діяльність і роботу на ЗСУ.</w:t>
      </w:r>
    </w:p>
    <w:p w:rsidR="00000000" w:rsidDel="00000000" w:rsidP="00000000" w:rsidRDefault="00000000" w:rsidRPr="00000000" w14:paraId="0000003B">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окупаційна влада вживає «адміністративних заходів» стосовно жителів ТОТ за «дискредитацію» проведення «СВО», ЗС російської федерації та президента рф.</w:t>
      </w:r>
    </w:p>
    <w:p w:rsidR="00000000" w:rsidDel="00000000" w:rsidP="00000000" w:rsidRDefault="00000000" w:rsidRPr="00000000" w14:paraId="0000003C">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залякування населення спрямована розгорнута пропагандистськими медіа кампанія щодо висвітлювання показового позбавлення паспортів рф «нових громадян» на підставі судових вироків у справах за «дискредитуючими статтями», поширення «фейків», дезертирство, порушення закону про іноземних агентів, участь у «небажаних» організаціях тощо.</w:t>
      </w:r>
    </w:p>
    <w:p w:rsidR="00000000" w:rsidDel="00000000" w:rsidP="00000000" w:rsidRDefault="00000000" w:rsidRPr="00000000" w14:paraId="0000003D">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у травні цього року за поширення у соціальних мережах «дискредитуючих» публікацій було затримано місцевих жителів О. Авдєєва, О. Авдєєву, К. Гривакову, Ю. Дербеньова, М. Замирайло-Левицьку, С. Ідріса, Т. Кочаткову, Б. Пастушка, Д. Помітуна, А. Савченко та О. Сербінову. Також складено адміністративний протокол та направлено матеріали до суду стосовно мешканця Сімферополя А. Куртієва (публікував у соцмережі «Однокласники» дописи на підтримку України та привітання з українськими святами).</w:t>
      </w:r>
    </w:p>
    <w:p w:rsidR="00000000" w:rsidDel="00000000" w:rsidP="00000000" w:rsidRDefault="00000000" w:rsidRPr="00000000" w14:paraId="0000003E">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Рішенням Кіровського районного суду Криму було притягнуто до адміністративної відповідальності (арешт строком на 5 діб зі штрафом у розмірі 35 тисяч рублів) 64-річну кримчанку за публічну демонстрацію в соціальній мережі «нацистської символіки» (тризуба) та дискредитацію російської армії.</w:t>
      </w:r>
    </w:p>
    <w:p w:rsidR="00000000" w:rsidDel="00000000" w:rsidP="00000000" w:rsidRDefault="00000000" w:rsidRPr="00000000" w14:paraId="0000003F">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Маріуполі та Бойківському районі Донецької області до адміністративної відповідальності притягнуто 25 «нелегальних мігрантів», 10 із яких було видворено за межі так званої днр.</w:t>
      </w:r>
    </w:p>
    <w:p w:rsidR="00000000" w:rsidDel="00000000" w:rsidP="00000000" w:rsidRDefault="00000000" w:rsidRPr="00000000" w14:paraId="00000040">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Українському науковцю, кандидату біологічних наук Гурію Корнільєву, який протягом 10 років проживав у Криму та відмовився отримувати російський паспорт, при спробі повернутися до росії після короткотермінової поїздки до Грузії російські прикордонники в аеропорту «Шереметьєво» безстроково заборонили в’їзд на територію рф.</w:t>
      </w:r>
    </w:p>
    <w:p w:rsidR="00000000" w:rsidDel="00000000" w:rsidP="00000000" w:rsidRDefault="00000000" w:rsidRPr="00000000" w14:paraId="00000041">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«Мировий суд міста Сімферополя» призначив адвокату, правозахиснику кримських татар Емілю Курбедінову штраф у розмірі 30 тисяч рублів за публікацію у власному телеграм-каналі допису про виклики студентів із відстрочкою до воєнкоматів (в лютому юриста вже затримували російські силовики за статтею «Зловживання свободою масової інформації»).</w:t>
      </w:r>
    </w:p>
    <w:p w:rsidR="00000000" w:rsidDel="00000000" w:rsidP="00000000" w:rsidRDefault="00000000" w:rsidRPr="00000000" w14:paraId="00000042">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жовтня 2023 року новонабутого російського громадянства було позбавлено 398 осіб — жителів ТОТ.</w:t>
      </w:r>
    </w:p>
    <w:p w:rsidR="00000000" w:rsidDel="00000000" w:rsidP="00000000" w:rsidRDefault="00000000" w:rsidRPr="00000000" w14:paraId="0000004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званий Верховний суд Криму виніс вирок жителю Ялти, підозрюваному у співпраці на конфіденційній основі з іноземними спецслужбами. Чоловік був затриманий у червні 2023 року разом зі своїм знайомим. Встановлено, що після початку проведення «СВО» вони нібито налагодили співпрацю із представником СБУ, якому передавали відомості про соціально-політичну, економічну та військову обстановку на півострові</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Проросійські телеграм-канали повідомляють, що було затримано мешканця села Омелянівка Нижньогірського району Олександра Шнайдера, який у соціальній мережі «Однокласники» розміщував образливі картинки про президента рф та використовував українську символіку. Проти нього складено адміністративні матеріали</w:t>
      </w:r>
      <w:r w:rsidDel="00000000" w:rsidR="00000000" w:rsidRPr="00000000">
        <w:rPr>
          <w:rFonts w:ascii="Times New Roman" w:cs="Times New Roman" w:eastAsia="Times New Roman" w:hAnsi="Times New Roman"/>
          <w:sz w:val="28"/>
          <w:szCs w:val="28"/>
          <w:vertAlign w:val="superscript"/>
        </w:rPr>
        <w:footnoteReference w:customMarkFollows="0" w:id="1"/>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5">
      <w:pPr>
        <w:tabs>
          <w:tab w:val="left" w:leader="none" w:pos="844"/>
        </w:tabs>
        <w:spacing w:after="0" w:line="300" w:lineRule="auto"/>
        <w:ind w:right="-285"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ФСБ рф заявила про затримання п</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ятьох осіб у Севастополі за підозрою у підготовці диверсій в тимчасово окупованому Криму. Затримані, як стверджує ФСБ, були завербовані українськими спецслужбами в Запорізькій області. Вони нібито готували диверсії проти Чорноморського флоту рф. Російські силовики порушили проти затриманих справи за статтями про державну зраду, теракт і незаконне зберігання вибухівки</w:t>
      </w:r>
      <w:r w:rsidDel="00000000" w:rsidR="00000000" w:rsidRPr="00000000">
        <w:rPr>
          <w:rFonts w:ascii="Times New Roman" w:cs="Times New Roman" w:eastAsia="Times New Roman" w:hAnsi="Times New Roman"/>
          <w:sz w:val="28"/>
          <w:szCs w:val="28"/>
          <w:highlight w:val="white"/>
          <w:vertAlign w:val="superscript"/>
        </w:rPr>
        <w:footnoteReference w:customMarkFollows="0" w:id="2"/>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46">
      <w:pPr>
        <w:tabs>
          <w:tab w:val="left" w:leader="none" w:pos="844"/>
        </w:tabs>
        <w:spacing w:after="0" w:line="300"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Четвертий касаційний суд загальної юрисдикції Краснодара 30 травня залишив у силі вирок кримському татарину Аппазу Куртамету, якого засудили до 7 років позбавлення волі за звинуваченням у фінансуванні збройного формування</w:t>
      </w:r>
      <w:r w:rsidDel="00000000" w:rsidR="00000000" w:rsidRPr="00000000">
        <w:rPr>
          <w:rFonts w:ascii="Times New Roman" w:cs="Times New Roman" w:eastAsia="Times New Roman" w:hAnsi="Times New Roman"/>
          <w:sz w:val="28"/>
          <w:szCs w:val="28"/>
          <w:vertAlign w:val="superscript"/>
        </w:rPr>
        <w:footnoteReference w:customMarkFollows="0" w:id="3"/>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7">
      <w:pPr>
        <w:tabs>
          <w:tab w:val="left" w:leader="none" w:pos="844"/>
        </w:tabs>
        <w:spacing w:after="0" w:line="300"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Проросійські телеграм-канали повідомляють, що було затримано Володимира Литвинчука, який у соціальній мережі «Однокласники» сумував за Україною, підтримував і чекав на ЗСУ. Матеріали направлено до суду</w:t>
      </w:r>
      <w:r w:rsidDel="00000000" w:rsidR="00000000" w:rsidRPr="00000000">
        <w:rPr>
          <w:rFonts w:ascii="Times New Roman" w:cs="Times New Roman" w:eastAsia="Times New Roman" w:hAnsi="Times New Roman"/>
          <w:sz w:val="28"/>
          <w:szCs w:val="28"/>
          <w:vertAlign w:val="superscript"/>
        </w:rPr>
        <w:footnoteReference w:customMarkFollows="0" w:id="4"/>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8">
      <w:pPr>
        <w:tabs>
          <w:tab w:val="left" w:leader="none" w:pos="844"/>
        </w:tabs>
        <w:spacing w:after="0" w:line="300" w:lineRule="auto"/>
        <w:ind w:right="-277"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затримано й мешканця Керчі Олександра Харченка, який на сторінках у вказаній вище соцмережі сумував за Україною, заперечував територіальну цілісність рф, чекав на ЗСУ. Матеріали також направлено до суду</w:t>
      </w:r>
      <w:r w:rsidDel="00000000" w:rsidR="00000000" w:rsidRPr="00000000">
        <w:rPr>
          <w:rFonts w:ascii="Times New Roman" w:cs="Times New Roman" w:eastAsia="Times New Roman" w:hAnsi="Times New Roman"/>
          <w:sz w:val="28"/>
          <w:szCs w:val="28"/>
          <w:vertAlign w:val="superscript"/>
        </w:rPr>
        <w:footnoteReference w:customMarkFollows="0" w:id="5"/>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9">
      <w:pPr>
        <w:tabs>
          <w:tab w:val="left" w:leader="none" w:pos="844"/>
        </w:tabs>
        <w:spacing w:after="0" w:line="300"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Проросійські телеграм-канали повідомляють, що було затримано Миколу Смирнова, який у соціальній мережі «Однокласники» ставив уподобайки та розміщував пости, які дискредитують армію російської федерації. Матеріали направлено до суду</w:t>
      </w:r>
      <w:r w:rsidDel="00000000" w:rsidR="00000000" w:rsidRPr="00000000">
        <w:rPr>
          <w:rFonts w:ascii="Times New Roman" w:cs="Times New Roman" w:eastAsia="Times New Roman" w:hAnsi="Times New Roman"/>
          <w:sz w:val="28"/>
          <w:szCs w:val="28"/>
          <w:vertAlign w:val="superscript"/>
        </w:rPr>
        <w:footnoteReference w:customMarkFollows="0" w:id="6"/>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A">
      <w:pPr>
        <w:tabs>
          <w:tab w:val="left" w:leader="none" w:pos="844"/>
        </w:tabs>
        <w:spacing w:after="0" w:line="276"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Проросійські телеграм-канали повідомляють, що співробітники Кримського прикордонного управління спільно з Центром протидії екстремізму по Республіці Крим затримали жителя Херсонської області Сергія Домашича, який у соціальній мережі «Інстаграм» залишав проукраїнські гасла, чекав на ЗСУ</w:t>
      </w:r>
      <w:r w:rsidDel="00000000" w:rsidR="00000000" w:rsidRPr="00000000">
        <w:rPr>
          <w:rFonts w:ascii="Times New Roman" w:cs="Times New Roman" w:eastAsia="Times New Roman" w:hAnsi="Times New Roman"/>
          <w:sz w:val="28"/>
          <w:szCs w:val="28"/>
          <w:vertAlign w:val="superscript"/>
        </w:rPr>
        <w:footnoteReference w:customMarkFollows="0" w:id="7"/>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B">
      <w:pPr>
        <w:tabs>
          <w:tab w:val="left" w:leader="none" w:pos="844"/>
        </w:tabs>
        <w:spacing w:after="0" w:line="300"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Фігурант «справи кримських мусульман» Арсен Абхаіров провів у в’язниці № 2 Єнісейська Красноярського краю росії на 2,5 місяці більше від призначеного терміну через помилку у роз’ясненні суду</w:t>
      </w:r>
      <w:r w:rsidDel="00000000" w:rsidR="00000000" w:rsidRPr="00000000">
        <w:rPr>
          <w:rFonts w:ascii="Times New Roman" w:cs="Times New Roman" w:eastAsia="Times New Roman" w:hAnsi="Times New Roman"/>
          <w:sz w:val="28"/>
          <w:szCs w:val="28"/>
          <w:vertAlign w:val="superscript"/>
        </w:rPr>
        <w:footnoteReference w:customMarkFollows="0" w:id="8"/>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C">
      <w:pPr>
        <w:tabs>
          <w:tab w:val="left" w:leader="none" w:pos="844"/>
        </w:tabs>
        <w:spacing w:after="0" w:line="300"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Проросійські телеграм-канали повідомляють, що в Криму було затримано чоловіка, який брав участь у діяльності незаконного формування, спрямованій проти інтересів російської федерації. У 2015 році він вступив до складу незаконного збройного формування, яке перебуває на території України. Чоловік виконував функціональні обов’язки з перевірки осіб та автомобілів на пунктах пропуску на кордоні між Україною та росією. Порушено кримінальну справу. Чоловікові може загрожувати до 15 років позбавлення волі з обмеженням волі на строк від 1 до 2 років</w:t>
      </w:r>
      <w:r w:rsidDel="00000000" w:rsidR="00000000" w:rsidRPr="00000000">
        <w:rPr>
          <w:rFonts w:ascii="Times New Roman" w:cs="Times New Roman" w:eastAsia="Times New Roman" w:hAnsi="Times New Roman"/>
          <w:sz w:val="28"/>
          <w:szCs w:val="28"/>
          <w:vertAlign w:val="superscript"/>
        </w:rPr>
        <w:footnoteReference w:customMarkFollows="0" w:id="9"/>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D">
      <w:pPr>
        <w:tabs>
          <w:tab w:val="left" w:leader="none" w:pos="844"/>
        </w:tabs>
        <w:spacing w:after="0" w:line="300" w:lineRule="auto"/>
        <w:ind w:right="-28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званий Верховний суд Криму засудив до 17 років увʼязнення двох українських прикордонників з Азовсталі: Івана Терещенка та Василя Дмитрука, які у 2018 році затримували судно «Норд». Рішення виніс «суддя» Сергій Погребняк. Перші 3 роки прикордонники повинні відбути у вʼязниці, потім — у колонії суворого режиму.</w:t>
      </w:r>
    </w:p>
    <w:p w:rsidR="00000000" w:rsidDel="00000000" w:rsidP="00000000" w:rsidRDefault="00000000" w:rsidRPr="00000000" w14:paraId="0000004E">
      <w:pPr>
        <w:tabs>
          <w:tab w:val="left" w:leader="none" w:pos="844"/>
        </w:tabs>
        <w:spacing w:after="0" w:line="300" w:lineRule="auto"/>
        <w:ind w:right="-28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Василь Дмитрук — капітан-лейтенант корабля берегової охорони, Іван Терещенко — старший мічман, командир електромеханічної служби на прикордонному кораблі. У 2018 році вони служили на судні Держприкордонслужби України, яке 25 березня затримало в Азовському морі кримське риболовецьке судно «Норд» під прапором рф. Іван Терещенко тоді був мотористом, а Василь Дмитрук — капітаном корабля.</w:t>
      </w:r>
    </w:p>
    <w:p w:rsidR="00000000" w:rsidDel="00000000" w:rsidP="00000000" w:rsidRDefault="00000000" w:rsidRPr="00000000" w14:paraId="0000004F">
      <w:pPr>
        <w:tabs>
          <w:tab w:val="left" w:leader="none" w:pos="844"/>
        </w:tabs>
        <w:spacing w:after="0" w:line="300" w:lineRule="auto"/>
        <w:ind w:right="-28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травня 2022 року обидва потрапили в російський полон після того, як за наказом командира вийшли з Азовсталі. Відомо, що Івана Терещенка відправили спочатку до Оленівки, потім до Горлівки, а вже звідти переправили до СІЗО № 2 у Сімферополі. У Криму він — як мінімум із 31 серпня 2023 року. Обох звинуватили у порушенні ст. 126 ч. 2 п.п. а, в, г, ж (викрадання людини); ст. 211 ч. 3 (викрадення судна водного транспорту) КК рф за події 2018 року в Азовському морі</w:t>
      </w:r>
      <w:r w:rsidDel="00000000" w:rsidR="00000000" w:rsidRPr="00000000">
        <w:rPr>
          <w:rFonts w:ascii="Times New Roman" w:cs="Times New Roman" w:eastAsia="Times New Roman" w:hAnsi="Times New Roman"/>
          <w:sz w:val="28"/>
          <w:szCs w:val="28"/>
          <w:vertAlign w:val="superscript"/>
        </w:rPr>
        <w:footnoteReference w:customMarkFollows="0" w:id="10"/>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0">
      <w:pPr>
        <w:tabs>
          <w:tab w:val="left" w:leader="none" w:pos="844"/>
        </w:tabs>
        <w:spacing w:after="0" w:line="300" w:lineRule="auto"/>
        <w:ind w:right="-28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«Верховний суд Криму» засудив 44-річного жителя Ялти до 5 років колонії у справі про співпрацю з іноземною державою. Як стверджують російські силовики, у період із жовтня 2022 року до квітня 2023 року ялтинець за листуванням у месенджері вступив у змову із представниками Служби безпеки України, повідомивши про наявність у нього навичок управління безпілотними літальними апаратами, поводження зі зброєю. Також він нібито хотів взяти безпосередню участь у війні на боці України.</w:t>
      </w:r>
    </w:p>
    <w:p w:rsidR="00000000" w:rsidDel="00000000" w:rsidP="00000000" w:rsidRDefault="00000000" w:rsidRPr="00000000" w14:paraId="00000051">
      <w:pPr>
        <w:tabs>
          <w:tab w:val="left" w:leader="none" w:pos="844"/>
        </w:tabs>
        <w:spacing w:after="0" w:line="300" w:lineRule="auto"/>
        <w:ind w:right="-28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пресслужбі ФСБ повідомили, що раніше до 6 років колонії та штрафу у розмірі 500 тисяч рублів був засуджений спільник обвинуваченого — також житель Ялти. Вони нібито передавали СБУ дані про військову і соціальну обстановку в Криму і висловили готовність до здійснення диверсійно-терористичних актів щодо російських військових об’єктів на півострові</w:t>
      </w:r>
      <w:r w:rsidDel="00000000" w:rsidR="00000000" w:rsidRPr="00000000">
        <w:rPr>
          <w:rFonts w:ascii="Times New Roman" w:cs="Times New Roman" w:eastAsia="Times New Roman" w:hAnsi="Times New Roman"/>
          <w:sz w:val="28"/>
          <w:szCs w:val="28"/>
          <w:vertAlign w:val="superscript"/>
        </w:rPr>
        <w:footnoteReference w:customMarkFollows="0" w:id="11"/>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2">
      <w:pPr>
        <w:tabs>
          <w:tab w:val="left" w:leader="none" w:pos="844"/>
        </w:tabs>
        <w:spacing w:after="0" w:line="300" w:lineRule="auto"/>
        <w:ind w:right="-28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Південний окружний військовий суд продовжив термін утримання під вартою активістам із п’ятої Бахчисарайської групи «Хізб ут-Тахрір». Сейдамет Мустафаєв, Ремзі Німетулаєв, Абдулмеджит Сейтумеров, Аметхан Умеров, Руслан Асанов та Ельдар Якубов пробудуть у СІЗО до 24 листопада цього року. Суд озвучив вступну й резолютивну частини у справі та відхилив усі клопотання сторони захисту, зокрема про повернення справи прокурору. За словами адвоката, захист наполягав на поверненні для усунення недоліків, через які неможливо винести загальний вирок</w:t>
      </w:r>
      <w:r w:rsidDel="00000000" w:rsidR="00000000" w:rsidRPr="00000000">
        <w:rPr>
          <w:rFonts w:ascii="Times New Roman" w:cs="Times New Roman" w:eastAsia="Times New Roman" w:hAnsi="Times New Roman"/>
          <w:sz w:val="28"/>
          <w:szCs w:val="28"/>
          <w:vertAlign w:val="superscript"/>
        </w:rPr>
        <w:footnoteReference w:customMarkFollows="0" w:id="12"/>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3">
      <w:pPr>
        <w:tabs>
          <w:tab w:val="left" w:leader="none" w:pos="844"/>
        </w:tabs>
        <w:spacing w:after="0" w:line="300" w:lineRule="auto"/>
        <w:ind w:right="-28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Засудженому рф фігуранту сімферопольської групи у справі «Хізб ут-Тахрір» Фарходу Базарову запропонували брати участь у війні проти України у складі російської армії, однак він відмовився. Тепер Базаров чекає етапування до в’язниці міста Балашов Саратовської області. Воно мало відбутися ще 30 травня, але куди саме — невідомо</w:t>
      </w:r>
      <w:r w:rsidDel="00000000" w:rsidR="00000000" w:rsidRPr="00000000">
        <w:rPr>
          <w:rFonts w:ascii="Times New Roman" w:cs="Times New Roman" w:eastAsia="Times New Roman" w:hAnsi="Times New Roman"/>
          <w:sz w:val="28"/>
          <w:szCs w:val="28"/>
          <w:vertAlign w:val="superscript"/>
        </w:rPr>
        <w:footnoteReference w:customMarkFollows="0" w:id="13"/>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4">
      <w:pPr>
        <w:tabs>
          <w:tab w:val="left" w:leader="none" w:pos="844"/>
        </w:tabs>
        <w:spacing w:after="0" w:line="300" w:lineRule="auto"/>
        <w:ind w:right="-28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червня Верховний суд рф, розглянувши касаційну скаргу, залишив чинним рішення судів попередніх інстанцій щодо вироку кримчанину, фігуранту «справи кримських мусульман» Вадиму Бектемірову.</w:t>
      </w:r>
    </w:p>
    <w:p w:rsidR="00000000" w:rsidDel="00000000" w:rsidP="00000000" w:rsidRDefault="00000000" w:rsidRPr="00000000" w14:paraId="00000055">
      <w:pPr>
        <w:tabs>
          <w:tab w:val="left" w:leader="none" w:pos="844"/>
        </w:tabs>
        <w:spacing w:after="0" w:line="300" w:lineRule="auto"/>
        <w:ind w:right="-28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словами адвоката, ФСБ, застосовуючи незастосовне рішення суду від 2003 року про визнання релігійного руху «Хізб ут-Тахрір» терористичною організацією, проводить політичні репресії під егідою боротьби з тероризмом, по суті просто заарештовуючи й ув’язнюючи на тривалі строки релігійних діячів та активістів»</w:t>
      </w:r>
      <w:r w:rsidDel="00000000" w:rsidR="00000000" w:rsidRPr="00000000">
        <w:rPr>
          <w:rFonts w:ascii="Times New Roman" w:cs="Times New Roman" w:eastAsia="Times New Roman" w:hAnsi="Times New Roman"/>
          <w:sz w:val="28"/>
          <w:szCs w:val="28"/>
          <w:vertAlign w:val="superscript"/>
        </w:rPr>
        <w:footnoteReference w:customMarkFollows="0" w:id="14"/>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6">
      <w:pPr>
        <w:tabs>
          <w:tab w:val="left" w:leader="none" w:pos="844"/>
        </w:tabs>
        <w:spacing w:after="0" w:line="276" w:lineRule="auto"/>
        <w:ind w:right="-28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32-річного жителя Сімферопольського району Криму завели кримінальну справу після того, як він виїхав на материкову частину України через Єреван, щоб воювати проти росії. Згідно з повідомленням, кримчанин Кирило Б. у листопаді 2022 року дістався Сочі, звідки вилетів до Єревана, щоб згодом виїхати в Україну. Тепер він нібито перебуває у «Правому секторі» та бере участь у бойових діях проти російської армії. Російські силовики порушили кримінальну справу за статтею «Участь в екстремістській організації» (ч. 2 ст. 282.2 КК рф). Кримчанину загрожує до 8 років позбавлення волі. У російських силових відомствах про це поки що офіційно не повідомляли</w:t>
      </w:r>
      <w:r w:rsidDel="00000000" w:rsidR="00000000" w:rsidRPr="00000000">
        <w:rPr>
          <w:rFonts w:ascii="Times New Roman" w:cs="Times New Roman" w:eastAsia="Times New Roman" w:hAnsi="Times New Roman"/>
          <w:sz w:val="28"/>
          <w:szCs w:val="28"/>
          <w:vertAlign w:val="superscript"/>
        </w:rPr>
        <w:footnoteReference w:customMarkFollows="0" w:id="15"/>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7">
      <w:pPr>
        <w:tabs>
          <w:tab w:val="left" w:leader="none" w:pos="844"/>
        </w:tabs>
        <w:spacing w:after="0"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Проросійські телеграм-канали повідомляють, що в Криму затримали громадянина України Віктора Бондаря, який нібито погрожував зброєю місцевому жителю. У повідомленні зазначається, що три неповнолітніх юнаки тривалий час знущалися з жителя Бахчисарая, погрожуючи йому вбивством. Одного з них затримали співробітники ФСБ спільно з МВС, інші в розшуку.</w:t>
      </w:r>
    </w:p>
    <w:p w:rsidR="00000000" w:rsidDel="00000000" w:rsidP="00000000" w:rsidRDefault="00000000" w:rsidRPr="00000000" w14:paraId="00000058">
      <w:pPr>
        <w:tabs>
          <w:tab w:val="left" w:leader="none" w:pos="844"/>
        </w:tabs>
        <w:spacing w:after="0"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затриманого вдома провели обшуки та виявили малюнки з українськими прапорами, а також фото зі старшим братом — солдатом ЗСУ. Його мати Олена Бондар і сестра Камілія активно підтримують Україну в соціальних мережах. Зазначається, що матір вже притягували до відповідальності за українські гасла та картинки. Сім’я оформила житловий сертифікат, купила квартиру. Наразі порушено кримінальні справи за ст. 119 «Погроза вбивством» і ст. 213 «Хуліганство» КК рф.</w:t>
      </w:r>
    </w:p>
    <w:p w:rsidR="00000000" w:rsidDel="00000000" w:rsidP="00000000" w:rsidRDefault="00000000" w:rsidRPr="00000000" w14:paraId="00000059">
      <w:pPr>
        <w:tabs>
          <w:tab w:val="left" w:leader="none" w:pos="844"/>
        </w:tabs>
        <w:spacing w:after="0"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Двоє інших юнаків (Данило Дьомін і Давид Блищик) нині у розшуку</w:t>
      </w:r>
      <w:r w:rsidDel="00000000" w:rsidR="00000000" w:rsidRPr="00000000">
        <w:rPr>
          <w:rFonts w:ascii="Times New Roman" w:cs="Times New Roman" w:eastAsia="Times New Roman" w:hAnsi="Times New Roman"/>
          <w:sz w:val="28"/>
          <w:szCs w:val="28"/>
          <w:vertAlign w:val="superscript"/>
        </w:rPr>
        <w:footnoteReference w:customMarkFollows="0" w:id="16"/>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A">
      <w:pPr>
        <w:spacing w:after="0" w:line="276"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Проросійські телеграм-канали повідомляють, що в Криму було притягнуто до адміністративної відповідальності за 3 статтями мешканця Кіровського району Валерія Шевчука. Загальний штраф становив 90 тисяч рублів, а арешт — 13 діб. На своїй персональній сторінці в соціальній мережі «ВКонтакте» чоловік розмістив публікації, які дискредитують ЗС рф, а також публікації із зображеннями «екстремістської атрибутики»</w:t>
      </w:r>
      <w:r w:rsidDel="00000000" w:rsidR="00000000" w:rsidRPr="00000000">
        <w:rPr>
          <w:rFonts w:ascii="Times New Roman" w:cs="Times New Roman" w:eastAsia="Times New Roman" w:hAnsi="Times New Roman"/>
          <w:sz w:val="28"/>
          <w:szCs w:val="28"/>
          <w:vertAlign w:val="superscript"/>
        </w:rPr>
        <w:footnoteReference w:customMarkFollows="0" w:id="17"/>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B">
      <w:pPr>
        <w:spacing w:after="0" w:line="276" w:lineRule="auto"/>
        <w:ind w:right="-277"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Південний окружний військовий суд росії засудив до позбавлення волі Костянтина Євмененка та Олександра Литвиненка, яких звинуватили у підготовці замаху на російських посадових осіб Криму. Як стверджується, фігуранти справи в інтересах української розвідки готували серію вибухів щодо посадових осіб російських органів влади півострова. Також вони нібито здійснювали спостереження за місцями ймовірного знаходження цілей, а також перевезення, пересилання і зберігання вибухових речовин.</w:t>
      </w:r>
    </w:p>
    <w:p w:rsidR="00000000" w:rsidDel="00000000" w:rsidP="00000000" w:rsidRDefault="00000000" w:rsidRPr="00000000" w14:paraId="0000005C">
      <w:pPr>
        <w:spacing w:after="0" w:line="276" w:lineRule="auto"/>
        <w:ind w:right="-277"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Євмененка засудили до 10 років позбавлення волі, Литвиненка — до 9,5 років колонії суворого режиму. Також фігурантів справи зобов’язали виплатити штрафи у розмірі 500 тисяч рублів. Позицію засуджених російське агентство не публікує</w:t>
      </w:r>
      <w:r w:rsidDel="00000000" w:rsidR="00000000" w:rsidRPr="00000000">
        <w:rPr>
          <w:rFonts w:ascii="Times New Roman" w:cs="Times New Roman" w:eastAsia="Times New Roman" w:hAnsi="Times New Roman"/>
          <w:sz w:val="28"/>
          <w:szCs w:val="28"/>
          <w:vertAlign w:val="superscript"/>
        </w:rPr>
        <w:footnoteReference w:customMarkFollows="0" w:id="18"/>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D">
      <w:pPr>
        <w:tabs>
          <w:tab w:val="left" w:leader="none" w:pos="844"/>
        </w:tabs>
        <w:spacing w:after="0" w:line="276" w:lineRule="auto"/>
        <w:ind w:right="-277"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Апеляційний військовий суд Московської області затвердив запобіжний захід фігурантам «першої джанкойської групи» та залишив активіста Енвера Кроша, кореспондента «Кримської солідарності» Вілена Темер’янова, Ріната Алієва та Едема Бекірова під вартою до 29 серпня.</w:t>
      </w:r>
    </w:p>
    <w:p w:rsidR="00000000" w:rsidDel="00000000" w:rsidP="00000000" w:rsidRDefault="00000000" w:rsidRPr="00000000" w14:paraId="0000005E">
      <w:pPr>
        <w:tabs>
          <w:tab w:val="left" w:leader="none" w:pos="844"/>
        </w:tabs>
        <w:spacing w:after="0" w:line="276" w:lineRule="auto"/>
        <w:ind w:right="-277"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зазначив адвокат Еміль Курбедінов, ще один фігурант справи Сеітяга Аббозов перебуватиме під домашнім арештом. На засіданні сторона захисту представила доводи про те, чому суд має змінити затверджений судом першої інстанції запобіжний захід. Учасники справи також виступили із промовою й зазначили, що з моменту арешту та взяття під варту їм абсолютно необґрунтовано продовжують терміни утримання в СІЗО</w:t>
      </w:r>
      <w:r w:rsidDel="00000000" w:rsidR="00000000" w:rsidRPr="00000000">
        <w:rPr>
          <w:rFonts w:ascii="Times New Roman" w:cs="Times New Roman" w:eastAsia="Times New Roman" w:hAnsi="Times New Roman"/>
          <w:sz w:val="28"/>
          <w:szCs w:val="28"/>
          <w:vertAlign w:val="superscript"/>
        </w:rPr>
        <w:footnoteReference w:customMarkFollows="0" w:id="19"/>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F">
      <w:pPr>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Проросійські телеграм-канали повідомляють, що було затримано Сервера Демершаєва із села Цвіточне, який у соціальних мережах підтримував Україну, чекав на ЗСУ і дискредитував армію рф. Матеріали передано до суду</w:t>
      </w:r>
      <w:r w:rsidDel="00000000" w:rsidR="00000000" w:rsidRPr="00000000">
        <w:rPr>
          <w:rFonts w:ascii="Times New Roman" w:cs="Times New Roman" w:eastAsia="Times New Roman" w:hAnsi="Times New Roman"/>
          <w:sz w:val="28"/>
          <w:szCs w:val="28"/>
          <w:highlight w:val="white"/>
          <w:vertAlign w:val="superscript"/>
        </w:rPr>
        <w:footnoteReference w:customMarkFollows="0" w:id="20"/>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0">
      <w:pPr>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 даними проросійських телеграм-каналів, також було затримано Сергія Федорця, який у соціальній мережі «Фейсбук</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 сумував за Україною, чекав на ЗСУ, розміщував українську символіку та гасла. Вдома у нього виявили прапори України та іншу символіку. Матеріали направлено до суду</w:t>
      </w:r>
      <w:r w:rsidDel="00000000" w:rsidR="00000000" w:rsidRPr="00000000">
        <w:rPr>
          <w:rFonts w:ascii="Times New Roman" w:cs="Times New Roman" w:eastAsia="Times New Roman" w:hAnsi="Times New Roman"/>
          <w:sz w:val="28"/>
          <w:szCs w:val="28"/>
          <w:highlight w:val="white"/>
          <w:vertAlign w:val="superscript"/>
        </w:rPr>
        <w:footnoteReference w:customMarkFollows="0" w:id="21"/>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1">
      <w:pPr>
        <w:tabs>
          <w:tab w:val="left" w:leader="none" w:pos="844"/>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Проросійські телеграм-канали повідомляють, що було затримано 26-річного жителя Севастополя, який побачив у телеграм-каналі відеозапис одного з проукраїнських підпільних рухів із закликами до вступу в зазначений рух для здійснення діяльності, спрямованої проти безпеки рф, і нібито закликав своїх друзів до вказаних дій. Йому загрожує термін від 8 до 15 років зі штрафом або довічне позбавлення волі</w:t>
      </w:r>
      <w:r w:rsidDel="00000000" w:rsidR="00000000" w:rsidRPr="00000000">
        <w:rPr>
          <w:rFonts w:ascii="Times New Roman" w:cs="Times New Roman" w:eastAsia="Times New Roman" w:hAnsi="Times New Roman"/>
          <w:sz w:val="28"/>
          <w:szCs w:val="28"/>
          <w:highlight w:val="white"/>
          <w:vertAlign w:val="superscript"/>
        </w:rPr>
        <w:footnoteReference w:customMarkFollows="0" w:id="22"/>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2">
      <w:pPr>
        <w:tabs>
          <w:tab w:val="left" w:leader="none" w:pos="993"/>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 даними проросійських телеграм-каналів, 28-річний приїжджий отримав 1,5 року позбавлення волі за осквернення символів військової слави на території меморіального комплексу «Сапун-Гора» у Севастополі. Мовляв, чоловік видерся на стовбур трофейної гаубиці, вчинив дії, які оскверняють символи військової слави росії та ображають пам</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ять фронтовиків, зняв це все на мобільний телефон і розмістив у соцмережі. Після відбування покарання йому буде заборонено протягом 3 років розміщувати будь-які матеріали в інтернеті</w:t>
      </w:r>
      <w:r w:rsidDel="00000000" w:rsidR="00000000" w:rsidRPr="00000000">
        <w:rPr>
          <w:rFonts w:ascii="Times New Roman" w:cs="Times New Roman" w:eastAsia="Times New Roman" w:hAnsi="Times New Roman"/>
          <w:sz w:val="28"/>
          <w:szCs w:val="28"/>
          <w:highlight w:val="white"/>
          <w:vertAlign w:val="superscript"/>
        </w:rPr>
        <w:footnoteReference w:customMarkFollows="0" w:id="23"/>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3">
      <w:pPr>
        <w:tabs>
          <w:tab w:val="left" w:leader="none" w:pos="844"/>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Проросійські телеграм-канали повідомляють, що було затримано мешканця Алушти Анатолія Голяковича, який у громадському місці заперечував територіальну приналежність росії, заявляв, що «Крим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 це Україна», ображав росіян. Суд призначив йому покарання у вигляді 15 діб арешту та штраф у розмірі 30 тисяч рублів</w:t>
      </w:r>
      <w:r w:rsidDel="00000000" w:rsidR="00000000" w:rsidRPr="00000000">
        <w:rPr>
          <w:rFonts w:ascii="Times New Roman" w:cs="Times New Roman" w:eastAsia="Times New Roman" w:hAnsi="Times New Roman"/>
          <w:sz w:val="28"/>
          <w:szCs w:val="28"/>
          <w:highlight w:val="white"/>
          <w:vertAlign w:val="superscript"/>
        </w:rPr>
        <w:footnoteReference w:customMarkFollows="0" w:id="24"/>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4">
      <w:pPr>
        <w:tabs>
          <w:tab w:val="left" w:leader="none" w:pos="844"/>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«Верховний суд Криму» засудив жителя Сакського району до 12 років ув</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язнення в колонії суворого режиму за державну зраду. Слідство встановило, що у серпні 2022 року в інтересах ЗСУ обвинувачений записував відео із процесом роботи комплексу протиповітряної оборони, коментуючи його місце розташування. Про це повідомила прокуратура Криму. Чоловіка затримали співробітники ФСБ у Псковській області</w:t>
      </w:r>
      <w:r w:rsidDel="00000000" w:rsidR="00000000" w:rsidRPr="00000000">
        <w:rPr>
          <w:rFonts w:ascii="Times New Roman" w:cs="Times New Roman" w:eastAsia="Times New Roman" w:hAnsi="Times New Roman"/>
          <w:sz w:val="28"/>
          <w:szCs w:val="28"/>
          <w:highlight w:val="white"/>
          <w:vertAlign w:val="superscript"/>
        </w:rPr>
        <w:footnoteReference w:customMarkFollows="0" w:id="25"/>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5">
      <w:pPr>
        <w:tabs>
          <w:tab w:val="left" w:leader="none" w:pos="844"/>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 званий Кіровський районний суд Криму визнав кримчанку Еміне Зекеряєву з міста Старий Крим винною у справі про «неінформування» та оштрафував її на 50 тисяч російських рублів. За версією російського слідства, 2016 року Зекеряєва у соцмережі «ВКонтакте» спілкувалася із громадянкою України Мадіною Стряпчею, яка згодом виїхала до Сирії, вступила там до збройного формування, мета якої суперечить інтересам рф, і нібито планувала вчинити теракт. Кримську татарку звинуватили в тому, що вона не надала слідчим інформацію про Стряпчу під час обшуку у себе вдома у серпні 2023 року й нібито приховала цю інформацію</w:t>
      </w:r>
      <w:r w:rsidDel="00000000" w:rsidR="00000000" w:rsidRPr="00000000">
        <w:rPr>
          <w:rFonts w:ascii="Times New Roman" w:cs="Times New Roman" w:eastAsia="Times New Roman" w:hAnsi="Times New Roman"/>
          <w:sz w:val="28"/>
          <w:szCs w:val="28"/>
          <w:highlight w:val="white"/>
          <w:vertAlign w:val="superscript"/>
        </w:rPr>
        <w:footnoteReference w:customMarkFollows="0" w:id="26"/>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6">
      <w:pPr>
        <w:tabs>
          <w:tab w:val="left" w:leader="none" w:pos="844"/>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Проросійські телеграм-канали повідомляють, що було затримано мешканку Сонячної Долини Судакського району Ларису Мохнакову, яка у своїх соціальних мережах чекала Україну, підтримувала ЗСУ, бажала Україні перемоги. Проти неї складено адміністративний протокол за ч. 1 ст. 20.3.3 КпАП рф. Матеріали направлено до суду</w:t>
      </w:r>
      <w:r w:rsidDel="00000000" w:rsidR="00000000" w:rsidRPr="00000000">
        <w:rPr>
          <w:rFonts w:ascii="Times New Roman" w:cs="Times New Roman" w:eastAsia="Times New Roman" w:hAnsi="Times New Roman"/>
          <w:sz w:val="28"/>
          <w:szCs w:val="28"/>
          <w:highlight w:val="white"/>
          <w:vertAlign w:val="superscript"/>
        </w:rPr>
        <w:footnoteReference w:customMarkFollows="0" w:id="27"/>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7">
      <w:pPr>
        <w:tabs>
          <w:tab w:val="left" w:leader="none" w:pos="547"/>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Окупаційний суд заочно засудив кримчанина, який вступив до ЗСУ, до 16 років колонії за державну зраду. Як повідомляє так звана прокуратура регіону, у лютому 2022 року чоловік вступив до лав ЗСУ та бере участь у бойових діях проти ЗС рф.</w:t>
      </w:r>
    </w:p>
    <w:p w:rsidR="00000000" w:rsidDel="00000000" w:rsidP="00000000" w:rsidRDefault="00000000" w:rsidRPr="00000000" w14:paraId="00000068">
      <w:pPr>
        <w:tabs>
          <w:tab w:val="left" w:leader="none" w:pos="547"/>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Його оголосили у міжнародний розшук і засудили до 16 років позбавлення волі з відбуванням покарання у виправній колонії суворого режиму</w:t>
      </w:r>
      <w:r w:rsidDel="00000000" w:rsidR="00000000" w:rsidRPr="00000000">
        <w:rPr>
          <w:rFonts w:ascii="Times New Roman" w:cs="Times New Roman" w:eastAsia="Times New Roman" w:hAnsi="Times New Roman"/>
          <w:sz w:val="28"/>
          <w:szCs w:val="28"/>
          <w:highlight w:val="white"/>
          <w:vertAlign w:val="superscript"/>
        </w:rPr>
        <w:footnoteReference w:customMarkFollows="0" w:id="28"/>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9">
      <w:pPr>
        <w:tabs>
          <w:tab w:val="left" w:leader="none" w:pos="844"/>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Відомо про затримання жителя Судака Ескендера Сеїдбелялова, який у соціальній мережі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Однокласники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 чекав на Україну, порівнював рф із нацистською Німеччиною, насміхався з рівня життя у країні, ображав її армію та президента</w:t>
      </w:r>
      <w:r w:rsidDel="00000000" w:rsidR="00000000" w:rsidRPr="00000000">
        <w:rPr>
          <w:rFonts w:ascii="Times New Roman" w:cs="Times New Roman" w:eastAsia="Times New Roman" w:hAnsi="Times New Roman"/>
          <w:sz w:val="28"/>
          <w:szCs w:val="28"/>
          <w:highlight w:val="white"/>
          <w:vertAlign w:val="superscript"/>
        </w:rPr>
        <w:footnoteReference w:customMarkFollows="0" w:id="29"/>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A">
      <w:pPr>
        <w:tabs>
          <w:tab w:val="left" w:leader="none" w:pos="844"/>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Співробітники відділу МВС по місту Бахчисарай затримали Вадима Зіміна, який начебто написав на сторінці у телеграмі та надіслав туди образливе для росії відео</w:t>
      </w:r>
      <w:r w:rsidDel="00000000" w:rsidR="00000000" w:rsidRPr="00000000">
        <w:rPr>
          <w:rFonts w:ascii="Times New Roman" w:cs="Times New Roman" w:eastAsia="Times New Roman" w:hAnsi="Times New Roman"/>
          <w:sz w:val="28"/>
          <w:szCs w:val="28"/>
          <w:highlight w:val="white"/>
          <w:vertAlign w:val="superscript"/>
        </w:rPr>
        <w:footnoteReference w:customMarkFollows="0" w:id="30"/>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B">
      <w:pPr>
        <w:tabs>
          <w:tab w:val="left" w:leader="none" w:pos="844"/>
        </w:tabs>
        <w:spacing w:after="0" w:line="264" w:lineRule="auto"/>
        <w:ind w:right="-277"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Також співробітники ФСБ спільно з так званим МВС по місту Саки затримали Володимира Поплавського, який під час прямого включення висловив готовність надавати сприяння СБУ, забезпечувати їх інформацією, а також був готовий за гроші зрадити батьківщину</w:t>
      </w:r>
      <w:r w:rsidDel="00000000" w:rsidR="00000000" w:rsidRPr="00000000">
        <w:rPr>
          <w:rFonts w:ascii="Times New Roman" w:cs="Times New Roman" w:eastAsia="Times New Roman" w:hAnsi="Times New Roman"/>
          <w:sz w:val="28"/>
          <w:szCs w:val="28"/>
          <w:highlight w:val="white"/>
          <w:vertAlign w:val="superscript"/>
        </w:rPr>
        <w:footnoteReference w:customMarkFollows="0" w:id="31"/>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6C">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6D">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6E">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6F">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0">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1">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2">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3">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4">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5">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6">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7">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8">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9">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A">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B">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C">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D">
      <w:pPr>
        <w:spacing w:after="0" w:line="264" w:lineRule="auto"/>
        <w:ind w:right="-277"/>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E">
      <w:pPr>
        <w:spacing w:line="276" w:lineRule="auto"/>
        <w:ind w:right="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7F">
      <w:pPr>
        <w:spacing w:line="276" w:lineRule="auto"/>
        <w:ind w:right="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80">
      <w:pPr>
        <w:spacing w:line="276" w:lineRule="auto"/>
        <w:ind w:right="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81">
      <w:pPr>
        <w:spacing w:line="276" w:lineRule="auto"/>
        <w:ind w:right="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82">
      <w:pPr>
        <w:spacing w:line="276" w:lineRule="auto"/>
        <w:ind w:right="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83">
      <w:pPr>
        <w:spacing w:line="276" w:lineRule="auto"/>
        <w:ind w:right="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84">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5">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Злочинне розпорядження власністю українських громадян</w:t>
      </w:r>
    </w:p>
    <w:p w:rsidR="00000000" w:rsidDel="00000000" w:rsidP="00000000" w:rsidRDefault="00000000" w:rsidRPr="00000000" w14:paraId="00000086">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Дедалі більших обертів набирає кампанія з експропріації у громадян неперереєстрованого за російським законодавством майна, що створює ризики для повернення на ТОТ внутрішніх переселенців. Вивільнені таким чином житлові фонди передаються для заселення прибулим з російської федерації освітянам, медикам, представникам органів влади та силового блоку.</w:t>
      </w:r>
    </w:p>
    <w:p w:rsidR="00000000" w:rsidDel="00000000" w:rsidP="00000000" w:rsidRDefault="00000000" w:rsidRPr="00000000" w14:paraId="00000087">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у містах Генічеськ, Каховка, Щасливцевому Генічеського району Херсонської області та Мелітополі Запорізької області фіксується робота «виїзних груп» для перевірок наявності у громадян оформленого за стандартами рф права власності на нерухомість. Неперереєстровані та «покинуті» переселенцями домівки визнаються «безхазяйними» та піддаються «націоналізації».</w:t>
      </w:r>
    </w:p>
    <w:p w:rsidR="00000000" w:rsidDel="00000000" w:rsidP="00000000" w:rsidRDefault="00000000" w:rsidRPr="00000000" w14:paraId="00000088">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Сєвєродонецьку «націоналізоване» житло передавалося також переселеним сім’ям із затоплених в рф територій Сибіру та Уралу.</w:t>
      </w:r>
    </w:p>
    <w:p w:rsidR="00000000" w:rsidDel="00000000" w:rsidP="00000000" w:rsidRDefault="00000000" w:rsidRPr="00000000" w14:paraId="00000089">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Сватовому Луганської області вилучатиметься майно підприємців, які не повернуться до міста для поновлення діяльності згідно із законодавством російської федерації.</w:t>
      </w:r>
    </w:p>
    <w:p w:rsidR="00000000" w:rsidDel="00000000" w:rsidP="00000000" w:rsidRDefault="00000000" w:rsidRPr="00000000" w14:paraId="0000008A">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Генічеському районі Херсонської області окупаційна влада проводить пошук «безхазяйних» обʼєктів нерухомості з метою конфіскації. </w:t>
        <w:br w:type="textWrapping"/>
        <w:t xml:space="preserve">Станом на 25 червня 2024 року окупанти провели «конфіскацію» майна в селі Щасливцеве по вулиці Морській, 44, 80, 82.</w:t>
      </w:r>
    </w:p>
    <w:p w:rsidR="00000000" w:rsidDel="00000000" w:rsidP="00000000" w:rsidRDefault="00000000" w:rsidRPr="00000000" w14:paraId="0000008B">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тимчасово окупованій частині Луганської області, щоб передавати житло, яке визнали «безгосподарним», силовикам та мігрантам із Центральної Азії, так звана місцева влада змінює законодавство. Житло, яке окупанти визнали «безгосподарним», насамперед передаватимуть для службовців відомств силового блоку, працівникам соціальної сфери, а також громадянам, які втратили житло і стоять на обліку як такі, що потребують житлових приміщень.</w:t>
      </w:r>
    </w:p>
    <w:p w:rsidR="00000000" w:rsidDel="00000000" w:rsidP="00000000" w:rsidRDefault="00000000" w:rsidRPr="00000000" w14:paraId="0000008C">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загарбники практикують примусове виселення із населених пунктів, які наближені до лінії фронту, задля використання цивільних будівель для розміщення військових.</w:t>
      </w:r>
    </w:p>
    <w:p w:rsidR="00000000" w:rsidDel="00000000" w:rsidP="00000000" w:rsidRDefault="00000000" w:rsidRPr="00000000" w14:paraId="0000008D">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Окупанти не визнають документи на право власності, що були оформлені відповідно до українського законодавства, і вимагають їх переоформлення відповідно до російських законів. Власники нерухомості спершу повинні отримати російський паспорт, а опісля підтвердити право власності на майно.</w:t>
      </w:r>
    </w:p>
    <w:p w:rsidR="00000000" w:rsidDel="00000000" w:rsidP="00000000" w:rsidRDefault="00000000" w:rsidRPr="00000000" w14:paraId="0000008E">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зазначили у Центрі національного спротиву, такі вимоги окупантів змушують українських громадян ризикувати власним життям, перевертаючись на ТОТ задля збереження свого майна</w:t>
      </w:r>
      <w:r w:rsidDel="00000000" w:rsidR="00000000" w:rsidRPr="00000000">
        <w:rPr>
          <w:rFonts w:ascii="Times New Roman" w:cs="Times New Roman" w:eastAsia="Times New Roman" w:hAnsi="Times New Roman"/>
          <w:sz w:val="28"/>
          <w:szCs w:val="28"/>
          <w:vertAlign w:val="superscript"/>
        </w:rPr>
        <w:footnoteReference w:customMarkFollows="0" w:id="32"/>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F">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Конфіскація приватної власності державою-окупантом заборонена і є порушенням ч. 2 ст. 46 Гаазького положення про закони і звичаї війни на суходолі.</w:t>
      </w:r>
    </w:p>
    <w:p w:rsidR="00000000" w:rsidDel="00000000" w:rsidP="00000000" w:rsidRDefault="00000000" w:rsidRPr="00000000" w14:paraId="00000090">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after="0" w:line="276"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after="0" w:line="276"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before="240" w:line="276" w:lineRule="auto"/>
        <w:ind w:right="0"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 Мілітаризація освітнього та культурного процесів</w:t>
      </w:r>
    </w:p>
    <w:p w:rsidR="00000000" w:rsidDel="00000000" w:rsidP="00000000" w:rsidRDefault="00000000" w:rsidRPr="00000000" w14:paraId="000000AA">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Військова підготовка українських дітей як майбутнього мобілізаційного резерву рф залишається пріоритетним напрямом молодіжної політики кремля. Окупанти вже розпочали активну агітацію батьків учнів 5-7 класів віддавати своїх дітей на наступний навчальний рік до філії Нахімовського училища, яку планують добудувати у Маріуполі до вересня цього року.</w:t>
      </w:r>
    </w:p>
    <w:p w:rsidR="00000000" w:rsidDel="00000000" w:rsidP="00000000" w:rsidRDefault="00000000" w:rsidRPr="00000000" w14:paraId="000000AB">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ТОТ Луганщини та Херсонщини проводилась агітація одинадцятикласників щодо вступу після закінчення школи до Пермського військового інституту Росгвардії.</w:t>
      </w:r>
    </w:p>
    <w:p w:rsidR="00000000" w:rsidDel="00000000" w:rsidP="00000000" w:rsidRDefault="00000000" w:rsidRPr="00000000" w14:paraId="000000AC">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Окупаційна адміністрація Жданівки Горлівського району повідомила, що магаданський освітній центр «Перспектива» у наступному навчальному році планує відкрити у так званій днр 9 військово-патріотичних класів: один у Маріуполі та по два в містах Єнакієве, Хрестівка, Шахтарськ і Жданівка.</w:t>
      </w:r>
    </w:p>
    <w:p w:rsidR="00000000" w:rsidDel="00000000" w:rsidP="00000000" w:rsidRDefault="00000000" w:rsidRPr="00000000" w14:paraId="000000AD">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Близько 100 підлітків-активістів «Юнармии» із ТОТ Запоріжжя у Краснодарському краї проходять навчання з керування БпЛА, а у Скадовську на Херсонщині для місцевих підлітків було проведено змагання з керування FPV-дронами.</w:t>
      </w:r>
    </w:p>
    <w:p w:rsidR="00000000" w:rsidDel="00000000" w:rsidP="00000000" w:rsidRDefault="00000000" w:rsidRPr="00000000" w14:paraId="000000AE">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Центр військово-патріотичної підготовки та патріотичного виховання «Воїн», філії якого у квітні було відкрито у всіх 4 «нових регіонах», має забезпечити підготовку до військової служби юнаків 14-18 років і перепідготовку чоловіків віком до 35 років, які перебувають у запасі. Центр взяв на себе зобовʼязання підготувати загалом по рф 15 тисяч осіб, з яких на ТОТ — 2 тисячі. Наразі до філії у Херсоні вже здійснено набір першого потоку підготовки «курсантів» (примусово записали 58 студентів одного з місцевих коледжів).</w:t>
      </w:r>
    </w:p>
    <w:p w:rsidR="00000000" w:rsidDel="00000000" w:rsidP="00000000" w:rsidRDefault="00000000" w:rsidRPr="00000000" w14:paraId="000000AF">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Передбачається, що першими пройдуть навчання учні кадетських козацьких корпусів, ліцеїв, військово-патріотичних товариств, військово-спортивних клубів та інших громадських утворень, які контролюються місцевими органами окупаційної влади.</w:t>
      </w:r>
    </w:p>
    <w:p w:rsidR="00000000" w:rsidDel="00000000" w:rsidP="00000000" w:rsidRDefault="00000000" w:rsidRPr="00000000" w14:paraId="000000B0">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Російське товариство «Знание» організувало для 350 школярів із ТОТ Запорізької області серію просвітницьких лекцій про внесок дітей у перемогу у Другій світовій війні. Для учнів 9-11 класів середньої школи Костянтинівки Мелітопольського району цього ж регіону — проходження курсу військово-спортивної підготовки та надання першої медичної допомоги, для студентів Мелітопольського державного університету ім. А. Макаренка у межах реалізації російського проєкту «Я горжусь. Герои» — зустріч із представниками загальноросійської організації «Офицеры России» (загалом провели лекції про «неофашизм», «СВО» та «формування патріотичної свідомості»).</w:t>
      </w:r>
    </w:p>
    <w:p w:rsidR="00000000" w:rsidDel="00000000" w:rsidP="00000000" w:rsidRDefault="00000000" w:rsidRPr="00000000" w14:paraId="000000B1">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Росія продовжує втягувати дітей і молодь України на тимчасово окупованих територіях у війну. Так званий вищий навчальний заклад, який розміщується в окупованій будівлі Луганського національного університету імені Володимира Даля, у новому навчальному році розпочне підготовку техніків та операторів безпілотних авіаційних систем. Бо фронт потребує.</w:t>
      </w:r>
    </w:p>
    <w:p w:rsidR="00000000" w:rsidDel="00000000" w:rsidP="00000000" w:rsidRDefault="00000000" w:rsidRPr="00000000" w14:paraId="000000B2">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кафедрі вже створено авіапарк безпілотників і встановлено симуляційні комплекси польотної підготовки. Інші студенти вишу вже вивчають дисципліну «Основи застосування безпілотних літальних систем», а також відвідують факультатив «Безпілотні літальні апарати».</w:t>
      </w:r>
    </w:p>
    <w:p w:rsidR="00000000" w:rsidDel="00000000" w:rsidP="00000000" w:rsidRDefault="00000000" w:rsidRPr="00000000" w14:paraId="000000B3">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Мілітаризація дітей є грубим порушенням Конвенції ООН про права дитини та Женевської конвенції про захист мирного населення під час війни</w:t>
      </w:r>
      <w:r w:rsidDel="00000000" w:rsidR="00000000" w:rsidRPr="00000000">
        <w:rPr>
          <w:rFonts w:ascii="Times New Roman" w:cs="Times New Roman" w:eastAsia="Times New Roman" w:hAnsi="Times New Roman"/>
          <w:sz w:val="28"/>
          <w:szCs w:val="28"/>
          <w:vertAlign w:val="superscript"/>
        </w:rPr>
        <w:footnoteReference w:customMarkFollows="0" w:id="33"/>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4">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Російські сапери у тимчасово окупованому Маріуполі організували гру «Победа», під час якої вчили дітей розмінуванню та використанню нових видів зброї.</w:t>
      </w:r>
    </w:p>
    <w:p w:rsidR="00000000" w:rsidDel="00000000" w:rsidP="00000000" w:rsidRDefault="00000000" w:rsidRPr="00000000" w14:paraId="000000B5">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росіяни влаштували військово-польовий табір «Юнармии». Дітей змушують не лише займатися розмінуванням і тримати у руках зброю. Вони ще й бігають у протигазах під димовими шашками. Повідомляється, що із 2025 року на території Маріуполя діти не можуть не бути частиною будь-якої подібної організації, починаючи вже з 1-2 класу</w:t>
      </w:r>
      <w:r w:rsidDel="00000000" w:rsidR="00000000" w:rsidRPr="00000000">
        <w:rPr>
          <w:rFonts w:ascii="Times New Roman" w:cs="Times New Roman" w:eastAsia="Times New Roman" w:hAnsi="Times New Roman"/>
          <w:sz w:val="28"/>
          <w:szCs w:val="28"/>
          <w:vertAlign w:val="superscript"/>
        </w:rPr>
        <w:footnoteReference w:customMarkFollows="0" w:id="34"/>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6">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інформацією Генічеської районної військової адміністрації, окупаційна влада почала залучати учасників окупаційного молодіжного руху «Юнармия» до ексгумації останків розстріляних цивільних осіб часів Другої світової війни біля меморіалу жертв фашизму у Генічеську. Використовуючи важку техніку та забезпечивши молодь лопатами, загарбники планують протягом 3 місяців проводити роботи по ексгумації.</w:t>
      </w:r>
    </w:p>
    <w:p w:rsidR="00000000" w:rsidDel="00000000" w:rsidP="00000000" w:rsidRDefault="00000000" w:rsidRPr="00000000" w14:paraId="000000B7">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Каховському районі Херсонської області окупанти змушують дітей у навчальних закладах виготовляти комплектуючі елементи до дронів.</w:t>
      </w:r>
    </w:p>
    <w:p w:rsidR="00000000" w:rsidDel="00000000" w:rsidP="00000000" w:rsidRDefault="00000000" w:rsidRPr="00000000" w14:paraId="000000B8">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інформацією Генічеської МВА, окупаційна адміністрація продовжує проводити заходи, спрямовані на перевиховання молоді та мілітаризацію.</w:t>
      </w:r>
    </w:p>
    <w:p w:rsidR="00000000" w:rsidDel="00000000" w:rsidP="00000000" w:rsidRDefault="00000000" w:rsidRPr="00000000" w14:paraId="000000B9">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30 червня 2024 року окупанти провели мілітарно-пропагандистський захід «Канікули з Росгвардією». До заходу залучали дітей із пришкільних таборів та учасників молодіжних організацій. Проводилися заняття з «мужності», патріотичні заходи, майстер-класи із плетіння маскувальних сіток, стрільби з автоматів, навчання з тактичної медицини.</w:t>
      </w:r>
    </w:p>
    <w:p w:rsidR="00000000" w:rsidDel="00000000" w:rsidP="00000000" w:rsidRDefault="00000000" w:rsidRPr="00000000" w14:paraId="000000BA">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ст.ст. 32, 35, 36, 38 Конвенції «Про права дитини» </w:t>
        <w:br w:type="textWrapping"/>
        <w:t xml:space="preserve">від 20 листопада 1989 року (зі змінами), держави-учасниці визнають право дитини на захист від економічної експлуатації та виконання будь-якої роботи, яка може являти небезпеку для здоровʼя, бути перешкодою в одержанні нею освіти чи завдавати шкоди її здоров’ю, фізичному, розумовому, духовному, моральному та соціальному розвитку. Згідно із зобов’язаннями за міжнародним гуманітарним правом, пов’язаним із захистом цивільного населення під час збройних конфліктів, держави-учасниці зобов’язані вживати всіх можливих заходів з метою забезпечення захисту дітей, яких торкається збройний конфлікт, і догляду за ними.</w:t>
      </w:r>
    </w:p>
    <w:p w:rsidR="00000000" w:rsidDel="00000000" w:rsidP="00000000" w:rsidRDefault="00000000" w:rsidRPr="00000000" w14:paraId="000000BB">
      <w:pPr>
        <w:spacing w:line="276" w:lineRule="auto"/>
        <w:ind w:right="0"/>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C">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E">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F">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0">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1">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2">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3">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6">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7">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8">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9">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A">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 Порушення права на свободу думки, совісті та релігії</w:t>
      </w:r>
    </w:p>
    <w:p w:rsidR="00000000" w:rsidDel="00000000" w:rsidP="00000000" w:rsidRDefault="00000000" w:rsidRPr="00000000" w14:paraId="000000CB">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Продовжуються так звані рейди по виявленню громадян, які негативно налаштовані щодо окупаційних військ та ворожих адміністрацій.</w:t>
      </w:r>
    </w:p>
    <w:p w:rsidR="00000000" w:rsidDel="00000000" w:rsidP="00000000" w:rsidRDefault="00000000" w:rsidRPr="00000000" w14:paraId="000000CC">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Загарбники впровадили спеціальний чат-бот під назвою «Антинацист в Херсонской области». Цей чат-бот розповсюджений серед прихильників окупаційної влади як інструмент для повідомлення про осіб із проукраїнськими поглядами. Крім того, в цьому чаті-боті надається інформація про місцерозташування особового складу й техніки Збройних Сил України.</w:t>
      </w:r>
    </w:p>
    <w:p w:rsidR="00000000" w:rsidDel="00000000" w:rsidP="00000000" w:rsidRDefault="00000000" w:rsidRPr="00000000" w14:paraId="000000CD">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приклад фільтраційних заходів, у селі Новомиколаївка Скадовського району протягом червня 2024 року ФСБ під час фільтрації вдавалася до шантажу, погрожуючи людям розголошенням інформації про їхніх родичів на підконтрольній Україні території. Співробітники ФСБ називали місця перебування родичів та подробиці їхнього життя, змушуючи таким чином людей до співпраці.</w:t>
      </w:r>
    </w:p>
    <w:p w:rsidR="00000000" w:rsidDel="00000000" w:rsidP="00000000" w:rsidRDefault="00000000" w:rsidRPr="00000000" w14:paraId="000000CE">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населеному пункті є частина населення, яка досі не отримала російські паспорти. Цим людям видано попередження про можливе видворення із території області, якщо вони не отримають громадянство рф протягом 3 місяців.</w:t>
      </w:r>
    </w:p>
    <w:p w:rsidR="00000000" w:rsidDel="00000000" w:rsidP="00000000" w:rsidRDefault="00000000" w:rsidRPr="00000000" w14:paraId="000000CF">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селі Новомиколаївка проводяться фільтраційні заходи, які здійснюють співробітники ФСБ спільно з окупаційною владою. Заходи включають ретельні перевірки серед місцевих жителів, зокрема обшуки в домівках, перевірки телефонів та інших гаджетів. У процесі перевірок окупаційні військові ретельно переглядають телеграм-канали, які відвідують громадяни, і проводять допити. Всім опитаним задають два ключових питання: «Як ви ставитеся до російської влади?» та «Як ви ставитеся до росіян?».</w:t>
      </w:r>
    </w:p>
    <w:p w:rsidR="00000000" w:rsidDel="00000000" w:rsidP="00000000" w:rsidRDefault="00000000" w:rsidRPr="00000000" w14:paraId="000000D0">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Такі дії викликають у місцевих жителів почуття тривоги й небезпеки, адже відповіді на ці питання можуть мати серйозні наслідки для них та їхніх сімей. Відсутність свободи слова та думки підсилює напружену атмосферу у громаді, змушуючи багатьох людей приховувати свої справжні погляди й остерігатися будь-яких висловлювань, які можуть бути сприйняті як антиокупаційні.</w:t>
      </w:r>
    </w:p>
    <w:p w:rsidR="00000000" w:rsidDel="00000000" w:rsidP="00000000" w:rsidRDefault="00000000" w:rsidRPr="00000000" w14:paraId="000000D1">
      <w:pPr>
        <w:spacing w:after="0" w:line="276" w:lineRule="auto"/>
        <w:ind w:right="-277"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межах посилення адміністративно-поліцейського режиму протягом травня відбулося щонайменше 25 пошуково-фільтраційних заходів (у квітні — близько 20) з виявлення та нейтралізації українського руху опору (більшість із них, як і раніше, — у Запорізькій та Херсонській областях). Впроваджено чергові обмеження на пересування.</w:t>
      </w:r>
    </w:p>
    <w:p w:rsidR="00000000" w:rsidDel="00000000" w:rsidP="00000000" w:rsidRDefault="00000000" w:rsidRPr="00000000" w14:paraId="000000D2">
      <w:pPr>
        <w:spacing w:after="0" w:line="276" w:lineRule="auto"/>
        <w:ind w:right="-277"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перевірок та фільтрацій за підозрами у причетності до співпраці із Силами оборони та звинуваченнями у проукраїнській позиції у Запорізькій області було затримано громадян України В. Бондаренка (Бердянськ) та В. Бондаря (село Надеждине Мелітопольського району), у Каховці Херсонської області — В. Бадризлова, Г. Рашевського та О. Скотаря.</w:t>
      </w:r>
    </w:p>
    <w:p w:rsidR="00000000" w:rsidDel="00000000" w:rsidP="00000000" w:rsidRDefault="00000000" w:rsidRPr="00000000" w14:paraId="000000D3">
      <w:pPr>
        <w:spacing w:after="0" w:line="276" w:lineRule="auto"/>
        <w:ind w:right="-277"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прикладом окупаційної влади Херсонської області, яка запровадила пропускний режим для цивільних осіб у 15-кілометровій зоні поблизу лінії фронту, подібне рішення було ухвалено й на Запоріжжі. Тут ввели обмеження на проведення масових заходів у такій же смузі.</w:t>
      </w:r>
    </w:p>
    <w:p w:rsidR="00000000" w:rsidDel="00000000" w:rsidP="00000000" w:rsidRDefault="00000000" w:rsidRPr="00000000" w14:paraId="000000D4">
      <w:pPr>
        <w:spacing w:after="0" w:line="276" w:lineRule="auto"/>
        <w:ind w:right="-277"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Луганській області впроваджено «норму» щодо можливості проведення масових заходів із кількістю учасників понад 50 осіб винятково за погодженням із правоохоронними органами.</w:t>
      </w:r>
    </w:p>
    <w:p w:rsidR="00000000" w:rsidDel="00000000" w:rsidP="00000000" w:rsidRDefault="00000000" w:rsidRPr="00000000" w14:paraId="000000D5">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Вказані дії прямо порушують норми статті 10 Європейської конвенції з прав людини та Протоколів до неї, ратифікованої Законом України </w:t>
        <w:br w:type="textWrapping"/>
        <w:t xml:space="preserve">№ 475/97-BP від 17 липня 1997 року, якою передбачено, що кожен має право на свободу вираження поглядів. Це право включає свободу дотримуватися своїх поглядів, одержувати та передавати інформацію й ідеї без втручання органів державної влади та незалежно від кордонів. Порушення полягає в тому, що громадяни втрачають змогу отримувати достовірну інформацію від влади України та бачити реальну картину справ у країні та їхньому регіоні.</w:t>
      </w:r>
    </w:p>
    <w:p w:rsidR="00000000" w:rsidDel="00000000" w:rsidP="00000000" w:rsidRDefault="00000000" w:rsidRPr="00000000" w14:paraId="000000D6">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7">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8">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9">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A">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B">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C">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D">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E">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F">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0">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2.5. Злочини проти журналістів</w:t>
      </w:r>
    </w:p>
    <w:p w:rsidR="00000000" w:rsidDel="00000000" w:rsidP="00000000" w:rsidRDefault="00000000" w:rsidRPr="00000000" w14:paraId="000000E1">
      <w:pPr>
        <w:tabs>
          <w:tab w:val="left" w:leader="none" w:pos="844"/>
        </w:tabs>
        <w:spacing w:after="0" w:line="276"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Російські силовики продовжують репресії стосовно незалежних громадських журналістів і правозахисників.</w:t>
      </w:r>
    </w:p>
    <w:p w:rsidR="00000000" w:rsidDel="00000000" w:rsidP="00000000" w:rsidRDefault="00000000" w:rsidRPr="00000000" w14:paraId="000000E2">
      <w:pPr>
        <w:tabs>
          <w:tab w:val="left" w:leader="none" w:pos="844"/>
        </w:tabs>
        <w:spacing w:after="0" w:line="276"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кримській правозахисниці та журналістці Лутфіє Зудієвій (у лютому її затримали російські силовики із притягненням до адмінвідповідальності за «зловживання свободою засобів масової інформації»), а також правозахисникам Рустему Камільову та Лілії Гемеджі окупаційний Центр із протидії екстремізму вручив застереження про неприпустимість організації мітингів.</w:t>
      </w:r>
    </w:p>
    <w:p w:rsidR="00000000" w:rsidDel="00000000" w:rsidP="00000000" w:rsidRDefault="00000000" w:rsidRPr="00000000" w14:paraId="000000E3">
      <w:pPr>
        <w:tabs>
          <w:tab w:val="left" w:leader="none" w:pos="844"/>
        </w:tabs>
        <w:spacing w:after="0" w:line="276"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званий Київський районний суд Сімферополя відхилив апеляційну скаргу, залишивши чинним рішення про призначення штрафу Лутфіє Зудієвій за пости трирічної давнини</w:t>
      </w:r>
      <w:r w:rsidDel="00000000" w:rsidR="00000000" w:rsidRPr="00000000">
        <w:rPr>
          <w:rFonts w:ascii="Times New Roman" w:cs="Times New Roman" w:eastAsia="Times New Roman" w:hAnsi="Times New Roman"/>
          <w:sz w:val="28"/>
          <w:szCs w:val="28"/>
          <w:vertAlign w:val="superscript"/>
        </w:rPr>
        <w:footnoteReference w:customMarkFollows="0" w:id="35"/>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4">
      <w:pPr>
        <w:tabs>
          <w:tab w:val="left" w:leader="none" w:pos="844"/>
        </w:tabs>
        <w:spacing w:after="0" w:line="276"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червня у Криму суд оштрафував редакцію газети «Къырым» на 300 тисяч рублів за ч. 1 ст. 20.3.3 КпАП рф (публічні дії, спрямовані на дискредитацію ЗС рф).</w:t>
      </w:r>
    </w:p>
    <w:p w:rsidR="00000000" w:rsidDel="00000000" w:rsidP="00000000" w:rsidRDefault="00000000" w:rsidRPr="00000000" w14:paraId="000000E5">
      <w:pPr>
        <w:tabs>
          <w:tab w:val="left" w:leader="none" w:pos="844"/>
        </w:tabs>
        <w:spacing w:after="0" w:line="276"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«Доводи сторони захисту, крім того, що ми викладали в минулому судовому засіданні, полягали у тому, що засновник не несе відповідальності за редакційну політику газети, а також не втручається у професійну діяльність журналістів, не мали впливу на судове рішення. Жоден аргумент сторони захисту у рішенні не знайшов свого відображення. Рішення суду побудоване виключно на матеріалах справи, які не відповідають вимогам, що висуваються законом. Сторона захисту буде оскаржувати це рішення поданням апеляційної скарги»</w:t>
      </w:r>
      <w:r w:rsidDel="00000000" w:rsidR="00000000" w:rsidRPr="00000000">
        <w:rPr>
          <w:rFonts w:ascii="Times New Roman" w:cs="Times New Roman" w:eastAsia="Times New Roman" w:hAnsi="Times New Roman"/>
          <w:i w:val="1"/>
          <w:sz w:val="28"/>
          <w:szCs w:val="28"/>
          <w:vertAlign w:val="superscript"/>
        </w:rPr>
        <w:footnoteReference w:customMarkFollows="0" w:id="36"/>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 зазначив представник обвинуваченої.</w:t>
      </w:r>
    </w:p>
    <w:p w:rsidR="00000000" w:rsidDel="00000000" w:rsidP="00000000" w:rsidRDefault="00000000" w:rsidRPr="00000000" w14:paraId="000000E6">
      <w:pPr>
        <w:tabs>
          <w:tab w:val="left" w:leader="none" w:pos="844"/>
        </w:tabs>
        <w:spacing w:after="0" w:line="276" w:lineRule="auto"/>
        <w:ind w:right="-277"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суд оштрафував на 100 тисяч рублів редактора кримськотатарської газети «Qirim» Бекіра Мамута за дискредитацію армії. Суддя Яніна Охота визнала його винним у публічних діях, спрямованих на дискредитацію російської армії, за публікацію інтерв’ю одного із кримськотатарських активістів про мобілізацію в Криму у 2022 році. Слухачі не змогли потрапити на засідання, оскільки на відвідування суду було введено обмеження у зв’язку із так званими заходами з антитерористичної безпеки</w:t>
      </w:r>
      <w:r w:rsidDel="00000000" w:rsidR="00000000" w:rsidRPr="00000000">
        <w:rPr>
          <w:rFonts w:ascii="Times New Roman" w:cs="Times New Roman" w:eastAsia="Times New Roman" w:hAnsi="Times New Roman"/>
          <w:sz w:val="28"/>
          <w:szCs w:val="28"/>
          <w:vertAlign w:val="superscript"/>
        </w:rPr>
        <w:footnoteReference w:customMarkFollows="0" w:id="37"/>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7">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8">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9">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2.6. Жорстоке, нелюдське й таке, що принижує гідність, поводження</w:t>
      </w:r>
    </w:p>
    <w:p w:rsidR="00000000" w:rsidDel="00000000" w:rsidP="00000000" w:rsidRDefault="00000000" w:rsidRPr="00000000" w14:paraId="000000EA">
      <w:pPr>
        <w:spacing w:after="0" w:line="276" w:lineRule="auto"/>
        <w:ind w:right="-277"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Фігурант «другої Джанкойської групи» «Хізб ут-Тахрір» Екрем Крош заявив про насильство з боку наглядачів СІЗО № 1 у Ростові-на-Дону. Його слова передав адвокат Олексій Ладін.</w:t>
      </w:r>
    </w:p>
    <w:p w:rsidR="00000000" w:rsidDel="00000000" w:rsidP="00000000" w:rsidRDefault="00000000" w:rsidRPr="00000000" w14:paraId="000000EB">
      <w:pPr>
        <w:spacing w:after="0" w:line="276" w:lineRule="auto"/>
        <w:ind w:right="-277"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Крош зазначив, що насильство застосували без причини, і припустив, що це могло статися через захоплення ізолятора арештантами 16 червня. Тоді, як повідомляли ЗМІ, у СІЗО провели обшуки та допитали співробітників й ув’язнених. Екрем Крош заявив про насильство під протокол судового засідання і додав, що насильство застосували тільки щодо нього. Решта учасників справи не постраждали. Всі вони передали, що почуваються «більш-менш добре»</w:t>
      </w:r>
      <w:r w:rsidDel="00000000" w:rsidR="00000000" w:rsidRPr="00000000">
        <w:rPr>
          <w:rFonts w:ascii="Times New Roman" w:cs="Times New Roman" w:eastAsia="Times New Roman" w:hAnsi="Times New Roman"/>
          <w:sz w:val="28"/>
          <w:szCs w:val="28"/>
          <w:vertAlign w:val="superscript"/>
        </w:rPr>
        <w:footnoteReference w:customMarkFollows="0" w:id="38"/>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C">
      <w:pPr>
        <w:tabs>
          <w:tab w:val="left" w:leader="none" w:pos="844"/>
        </w:tabs>
        <w:spacing w:after="0" w:line="264" w:lineRule="auto"/>
        <w:ind w:right="-277"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Засудженого у «справі кримських мусульман» Ескендера Абдулганієва 5 місяців тримають у штрафному ізоляторі виправної колонії № 41 Кемеровської області рф і постійно продовжують строки утримання.</w:t>
      </w:r>
    </w:p>
    <w:p w:rsidR="00000000" w:rsidDel="00000000" w:rsidP="00000000" w:rsidRDefault="00000000" w:rsidRPr="00000000" w14:paraId="000000ED">
      <w:pPr>
        <w:tabs>
          <w:tab w:val="left" w:leader="none" w:pos="844"/>
        </w:tabs>
        <w:spacing w:after="0" w:line="264" w:lineRule="auto"/>
        <w:ind w:right="-277"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 зазначається, 16 травня тюремна комісія назвала кримчанина злісним порушником, схильним до постійних порушень. Його поставили на профоблік та оголосили про переведення на суворі умови утримання.</w:t>
      </w:r>
    </w:p>
    <w:p w:rsidR="00000000" w:rsidDel="00000000" w:rsidP="00000000" w:rsidRDefault="00000000" w:rsidRPr="00000000" w14:paraId="000000EE">
      <w:pPr>
        <w:tabs>
          <w:tab w:val="left" w:leader="none" w:pos="844"/>
        </w:tabs>
        <w:spacing w:after="0" w:line="264" w:lineRule="auto"/>
        <w:ind w:right="-277"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Абдулганієв розповів про незадовільні умови утримання:</w:t>
      </w:r>
    </w:p>
    <w:p w:rsidR="00000000" w:rsidDel="00000000" w:rsidP="00000000" w:rsidRDefault="00000000" w:rsidRPr="00000000" w14:paraId="000000EF">
      <w:pPr>
        <w:tabs>
          <w:tab w:val="left" w:leader="none" w:pos="844"/>
        </w:tabs>
        <w:spacing w:after="0" w:line="264" w:lineRule="auto"/>
        <w:ind w:right="-277" w:firstLine="566"/>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«У камері відсутня вентиляція, відкрите вікно не рятує ситуацію. У спекотну погоду в камері дуже спекотно і душно. Я перебуваю на другому поверсі, але на першому сиро. І якщо вночі відчинити вікно, то залітають комарі. Вважаю, що будівля, в якій розташовані СІЗО і ПКТ, не призначена для проживання».</w:t>
      </w:r>
    </w:p>
    <w:p w:rsidR="00000000" w:rsidDel="00000000" w:rsidP="00000000" w:rsidRDefault="00000000" w:rsidRPr="00000000" w14:paraId="000000F0">
      <w:pPr>
        <w:tabs>
          <w:tab w:val="left" w:leader="none" w:pos="844"/>
        </w:tabs>
        <w:spacing w:after="0" w:line="264" w:lineRule="auto"/>
        <w:ind w:right="-277"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Також він поскаржився на якість води. Її можна набрати тільки з-під крана, але вода іржава, а на дні залишається пісок</w:t>
      </w:r>
      <w:r w:rsidDel="00000000" w:rsidR="00000000" w:rsidRPr="00000000">
        <w:rPr>
          <w:rFonts w:ascii="Times New Roman" w:cs="Times New Roman" w:eastAsia="Times New Roman" w:hAnsi="Times New Roman"/>
          <w:sz w:val="28"/>
          <w:szCs w:val="28"/>
          <w:highlight w:val="white"/>
          <w:vertAlign w:val="superscript"/>
        </w:rPr>
        <w:footnoteReference w:customMarkFollows="0" w:id="39"/>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F1">
      <w:pPr>
        <w:spacing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Зазначені дії свідчать про порушення ст. 76 Женевської конвенції «Про захист цивільного населення під час війни» від 12 серпня 1949 року.</w:t>
      </w:r>
    </w:p>
    <w:p w:rsidR="00000000" w:rsidDel="00000000" w:rsidP="00000000" w:rsidRDefault="00000000" w:rsidRPr="00000000" w14:paraId="000000F2">
      <w:pPr>
        <w:spacing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4">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5">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6">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7">
      <w:pPr>
        <w:spacing w:line="276" w:lineRule="auto"/>
        <w:ind w:right="0"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2.7. Злочини проти дітей</w:t>
      </w:r>
    </w:p>
    <w:p w:rsidR="00000000" w:rsidDel="00000000" w:rsidP="00000000" w:rsidRDefault="00000000" w:rsidRPr="00000000" w14:paraId="000000F8">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метою злочинної асиміляції українських дітей окупанти активізували насадження їм ідеології «русского мира» під час організації для них літнього відпочинку та вивезення до рф у межах «культурних» програм.</w:t>
      </w:r>
    </w:p>
    <w:p w:rsidR="00000000" w:rsidDel="00000000" w:rsidP="00000000" w:rsidRDefault="00000000" w:rsidRPr="00000000" w14:paraId="000000F9">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1 травня загарбники заявили, що 750 дітей із ТОТ Запорізької області «відпочинуть» у дитячих таборах Республіки Дагестан (перші 150 неповнолітніх повинні прибути туди 5 червня). 350 дітей із Якимівського району — у таборах та пансіонатах Ярославської області рф.</w:t>
      </w:r>
    </w:p>
    <w:p w:rsidR="00000000" w:rsidDel="00000000" w:rsidP="00000000" w:rsidRDefault="00000000" w:rsidRPr="00000000" w14:paraId="000000FA">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повідомленням посадовиці окупаційної влади Л. Толстикіної, на «оздоровлення» до рф протягом року відправлять 13 тисяч дітей із Донеччини (станом на 27 травня у російських таборах відпочинку вже побували понад 1,8 тисячі дітей). У тому числі до Санкт-Петербурга мають поїхати 2480 дітей і 150 місцевих педагогів, щонайменше 1 тисяча дітей із Макіївки — до Ханти-Мансійського автономного округу, 250 дітей із міста Дебальцеве — до Анапи Краснодарського краю, 100 дітей зі Жданівки — до Євпаторії ТОТ АР Крим.</w:t>
      </w:r>
    </w:p>
    <w:p w:rsidR="00000000" w:rsidDel="00000000" w:rsidP="00000000" w:rsidRDefault="00000000" w:rsidRPr="00000000" w14:paraId="000000FB">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Гауляйтер Луганщини Л. Пасічник анонсував відпочинок цього літа на території рф і Криму 12 тисяч дітей із так званої лнр, зокрема близько </w:t>
        <w:br w:type="textWrapping"/>
        <w:t xml:space="preserve">1000 — у дитячих оздоровчих таборах на Чорному морі та в Курганській області, 750 дітей — в Астрахані, 50 — у Тамбовській області.</w:t>
      </w:r>
    </w:p>
    <w:p w:rsidR="00000000" w:rsidDel="00000000" w:rsidP="00000000" w:rsidRDefault="00000000" w:rsidRPr="00000000" w14:paraId="000000FC">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Бердянську Запорізької області як філія МДЦ «Артек» (місто Ялта) розпочав роботу дитячий центр відпочинку «Червона гвоздика». За пʼять змін там планується відпочинок орієнтовно 1000 дітей із Донецької, Луганської, Запорізької та Херсонської областей.</w:t>
      </w:r>
    </w:p>
    <w:p w:rsidR="00000000" w:rsidDel="00000000" w:rsidP="00000000" w:rsidRDefault="00000000" w:rsidRPr="00000000" w14:paraId="000000FD">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Генічеському районі Херсонської області планується відкриття дитячого табору з нахилом на «військово-патріотичне виховання».</w:t>
      </w:r>
    </w:p>
    <w:p w:rsidR="00000000" w:rsidDel="00000000" w:rsidP="00000000" w:rsidRDefault="00000000" w:rsidRPr="00000000" w14:paraId="000000FE">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межах програми «Росмолоді» «Больше, чем путешествие» 100 студентів «Донецького державного університету» відправилися до москви (протягом року учасниками програми мають стати 2 тисячі осіб). Під час проєкту «Культурная карта 4+85» очікується, що 1 тисяча дітей із ТОТ Запорізької області з культурно-пізнавальною метою відвідає москву, Тулу та Ростов-на-Дону.</w:t>
      </w:r>
    </w:p>
    <w:p w:rsidR="00000000" w:rsidDel="00000000" w:rsidP="00000000" w:rsidRDefault="00000000" w:rsidRPr="00000000" w14:paraId="000000FF">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окупаційні адміністрації почали примусове медичне обстеження дітей, які залишилися на тимчасово окупованих територіях. Такі дії проводяться з метою подальшого відправлення дітей на так зване оздоровлення. За словами місцевих мешканців, існує висока ймовірність того, що дитина після «оздоровлення» вже не повернеться додому. Були випадки, коли батьки відмовляються від проведення такого медичного обстеження. У відповідь на це окупанти погрожують настанням кримінальної відповідальності та примусовим відбиранням дітей.</w:t>
      </w:r>
    </w:p>
    <w:p w:rsidR="00000000" w:rsidDel="00000000" w:rsidP="00000000" w:rsidRDefault="00000000" w:rsidRPr="00000000" w14:paraId="00000100">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інформацією Скадовської районної військової адміністрації, </w:t>
        <w:br w:type="textWrapping"/>
        <w:t xml:space="preserve">27 червня 2024 року окупаційна влада відправила 25 дітей до рф на так зване оздоровлення. Діти перебувають у санаторії «Лісова казка» у Саранську.</w:t>
      </w:r>
    </w:p>
    <w:p w:rsidR="00000000" w:rsidDel="00000000" w:rsidP="00000000" w:rsidRDefault="00000000" w:rsidRPr="00000000" w14:paraId="00000101">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за повідомленням Генічеської РВА, окупаційна адміністрація району планує відправлення дітей дошкільного віку (від 4 до 7 років) з району до санаторію «Мрія», який розташований у Краснодарському краї. За попередньою інформацією, такі відправлення дітей спрямовані на проведення пропагандистської діяльності й ідеологічне налаштування підростаючого покоління.</w:t>
      </w:r>
    </w:p>
    <w:p w:rsidR="00000000" w:rsidDel="00000000" w:rsidP="00000000" w:rsidRDefault="00000000" w:rsidRPr="00000000" w14:paraId="00000102">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попередньою інформацією, окупаційна влада залучає дітей, які відвідують пришкільні табори, до виготовлення швидких наборів для приготування борщу. Для того, щоб придбати необхідні складники, колаборанти збирають гроші від «небайдужих» громадян. Тобто відтепер дітей залучають не тільки до плетіння маскувальних сіток та вироблення окопних свічок, а й до приготування їжі для окупантів.</w:t>
      </w:r>
    </w:p>
    <w:p w:rsidR="00000000" w:rsidDel="00000000" w:rsidP="00000000" w:rsidRDefault="00000000" w:rsidRPr="00000000" w14:paraId="00000103">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Такі дії свідчать про порушення ст. 49 Женевської конвенції «Про захист цивільного населення під час війни» від 12 серпня 1949 року та ст. 78 Додаткового протоколу до Женевських конвенцій від 12 серпня 1949 року (Протокол І від 8 червня 1977 року), а також норми Міжнародної конвенції «Про захист усіх осіб від насильницьких зникнень», яка ратифікована Верховною Радою України від 17 червня 2015 року, а також резолюцію 47/33 Генеральної Асамблеї ООН від 18 грудня 1992 року «Декларація про захист усіх осіб від насильницького зникнення».</w:t>
      </w:r>
    </w:p>
    <w:p w:rsidR="00000000" w:rsidDel="00000000" w:rsidP="00000000" w:rsidRDefault="00000000" w:rsidRPr="00000000" w14:paraId="00000104">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5">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6">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7">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8">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9">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A">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2.8. Мобілізація до лав збройних сил рф</w:t>
      </w:r>
    </w:p>
    <w:p w:rsidR="00000000" w:rsidDel="00000000" w:rsidP="00000000" w:rsidRDefault="00000000" w:rsidRPr="00000000" w14:paraId="0000010B">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тимчасово окупованих територіях Запорізької області ворог продовжує встановлювати свою владу і робить усе необхідне для запровадження мобілізації.</w:t>
      </w:r>
    </w:p>
    <w:p w:rsidR="00000000" w:rsidDel="00000000" w:rsidP="00000000" w:rsidRDefault="00000000" w:rsidRPr="00000000" w14:paraId="0000010C">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«Наразі окупанти закінчують відновлювати військовий облік, оскільки протягом пів року жоден документ та жодну послугу неможливо отримати на ТОТ без постановки на військовий облік у їхніх фейкових військових комісаріатах і призовних столах. Також вже 2 місяці проводиться призов на строкову службу. Якщо раніше було виключення для ТОТ, то цьогоріч призов на захоплених територіях йде повним ходом»,</w:t>
      </w:r>
      <w:r w:rsidDel="00000000" w:rsidR="00000000" w:rsidRPr="00000000">
        <w:rPr>
          <w:rFonts w:ascii="Times New Roman" w:cs="Times New Roman" w:eastAsia="Times New Roman" w:hAnsi="Times New Roman"/>
          <w:sz w:val="28"/>
          <w:szCs w:val="28"/>
          <w:rtl w:val="0"/>
        </w:rPr>
        <w:t xml:space="preserve"> — повідомив очільник Запорізької ОВА Іван Федоров.</w:t>
      </w:r>
    </w:p>
    <w:p w:rsidR="00000000" w:rsidDel="00000000" w:rsidP="00000000" w:rsidRDefault="00000000" w:rsidRPr="00000000" w14:paraId="0000010D">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тривожність викликає мілітаризація молоді, адже школярів і студентів масово залучають до мілітарних організацій типу «Юнармия», «Юг молодой»</w:t>
      </w:r>
      <w:r w:rsidDel="00000000" w:rsidR="00000000" w:rsidRPr="00000000">
        <w:rPr>
          <w:rFonts w:ascii="Times New Roman" w:cs="Times New Roman" w:eastAsia="Times New Roman" w:hAnsi="Times New Roman"/>
          <w:sz w:val="28"/>
          <w:szCs w:val="28"/>
          <w:vertAlign w:val="superscript"/>
        </w:rPr>
        <w:footnoteReference w:customMarkFollows="0" w:id="40"/>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0E">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тимчасово окупованих територіях Запорізької області російські загарбники активно розповсюджують «Посібник воєнного комісара», за допомогою якого намагаються мобілізувати до своєї армії якомога більше людей і знизити кількість відмов від служби. Відповідні матеріали загарбники роздають працівникам окремих департаментів окупаційної адміністрації у регіоні. Таким чином окупанти хочуть закрити мешканцям ТОТ можливість уникати служби в ЗС рф завдяки лазівці з альтернативною громадянською службою, зазначили у Центрі національного спротиву.</w:t>
      </w:r>
    </w:p>
    <w:p w:rsidR="00000000" w:rsidDel="00000000" w:rsidP="00000000" w:rsidRDefault="00000000" w:rsidRPr="00000000" w14:paraId="0000010F">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 посібник було розроблено у росії ще у 2021 році кафедрою управління мобілізаційною роботою Московської загальновійськової академії ордена Жукова ЗС рф. У ньому описані процедурні та юридичні питання, які можуть виникати під час призову.</w:t>
      </w:r>
    </w:p>
    <w:p w:rsidR="00000000" w:rsidDel="00000000" w:rsidP="00000000" w:rsidRDefault="00000000" w:rsidRPr="00000000" w14:paraId="00000110">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Джерела ЦНС в окупаційній адміністрації одного з міст Запорізької області розповідають, що причиною такого розповсюдження посібника є низькі показники залучення людей до служби в армії окупантів у регіоні</w:t>
      </w:r>
      <w:r w:rsidDel="00000000" w:rsidR="00000000" w:rsidRPr="00000000">
        <w:rPr>
          <w:rFonts w:ascii="Times New Roman" w:cs="Times New Roman" w:eastAsia="Times New Roman" w:hAnsi="Times New Roman"/>
          <w:sz w:val="28"/>
          <w:szCs w:val="28"/>
          <w:vertAlign w:val="superscript"/>
        </w:rPr>
        <w:footnoteReference w:customMarkFollows="0" w:id="41"/>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11">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after="0" w:line="276"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spacing w:after="0" w:line="276"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2.9. Незаконне судочинство та переміщення засуджених громадян</w:t>
      </w:r>
    </w:p>
    <w:p w:rsidR="00000000" w:rsidDel="00000000" w:rsidP="00000000" w:rsidRDefault="00000000" w:rsidRPr="00000000" w14:paraId="00000116">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Проукраїнськи налаштованих жителів, представників кримськотатарської спільноти та військовополонених незаконно утримують у місцях позбавлення волі. Відбуваються показові «судові процеси».</w:t>
      </w:r>
    </w:p>
    <w:p w:rsidR="00000000" w:rsidDel="00000000" w:rsidP="00000000" w:rsidRDefault="00000000" w:rsidRPr="00000000" w14:paraId="00000117">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Київський районний суд Сімферополя продовжив термін перебування в СІЗО до 3 серпня кримським татарам Енверу Халілаєву. Наріману Амстову, Алі Мамутову, Арсену Кашці та імаму мечеті села Лобанове Джанкойського району АР Крим Вахіду Мустафасву. Вони були затримані після хвилі масованих обшуків 5 березня 2024 року за звинуваченням в участі у терористичній організації «Хізб ут-Тахрір».</w:t>
      </w:r>
    </w:p>
    <w:p w:rsidR="00000000" w:rsidDel="00000000" w:rsidP="00000000" w:rsidRDefault="00000000" w:rsidRPr="00000000" w14:paraId="00000118">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Міський суд москви вшосте продовжив термін перебування під вартою на території рф (до 4 серпня цього року) кримчанці Леніє Умеровій. Її затримали у грудні 2022 року за звинуваченням у шпигунстві під час спроби відвідати в Криму онкохворого батька.</w:t>
      </w:r>
    </w:p>
    <w:p w:rsidR="00000000" w:rsidDel="00000000" w:rsidP="00000000" w:rsidRDefault="00000000" w:rsidRPr="00000000" w14:paraId="00000119">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за звинуваченням у шпигунстві на користь України громадян України Сергія Арефʼєва, Олександра Зарівного, Івана Козлова, Сергія Котова та Миколу Петровського було засуджено на терміни від 11 до 16 років позбавлення волі відповідно.</w:t>
      </w:r>
    </w:p>
    <w:p w:rsidR="00000000" w:rsidDel="00000000" w:rsidP="00000000" w:rsidRDefault="00000000" w:rsidRPr="00000000" w14:paraId="0000011A">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Південний окружний військовий суд Ростова-на-Дону за звинуваченням у незаконному придбанні та зберіганні зброї й боєприпасів, участі у терористичній спільноті та підготовці теракту засудив громадян України         А. Жуковського і Д. Сергєєва до 15 років, а Я. Акулову — до 9 років позбавлення волі.</w:t>
      </w:r>
    </w:p>
    <w:p w:rsidR="00000000" w:rsidDel="00000000" w:rsidP="00000000" w:rsidRDefault="00000000" w:rsidRPr="00000000" w14:paraId="0000011B">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Попри ухвалене у травні Комітетом ООН з прав людини рішення, що переміщення жителів окупованих територій до рф для відбування покарання є порушенням прав людини, окупанти етапують незаконно засуджених громадян України до російських в’язниць.</w:t>
      </w:r>
    </w:p>
    <w:p w:rsidR="00000000" w:rsidDel="00000000" w:rsidP="00000000" w:rsidRDefault="00000000" w:rsidRPr="00000000" w14:paraId="0000011C">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засуджених у 2022 році до 14 років позбавлення волі журналістів </w:t>
        <w:br w:type="textWrapping"/>
        <w:t xml:space="preserve">Р. Шейхалієва та О. Аріфмеметова переміщено для відбування покарання до в’язниць у Красноярському краї. В одній із них вже кілька місяців відбуває покарання ще один кримський активіст, перший заступник Голови Меджлісу кримськотатарського народу Н. Джелял.</w:t>
      </w:r>
    </w:p>
    <w:p w:rsidR="00000000" w:rsidDel="00000000" w:rsidP="00000000" w:rsidRDefault="00000000" w:rsidRPr="00000000" w14:paraId="0000011D">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словами сестри політв’язня, художника й активіста з Криму Б. Зізи, якого було незаконно засуджено до 15 років позбавлення волі, після його етапування до в’язниці для особливо небезпечних злочинців «Владимирский централ» з ним вже понад 3 місяці відсутній зв’язок.</w:t>
      </w:r>
    </w:p>
    <w:p w:rsidR="00000000" w:rsidDel="00000000" w:rsidP="00000000" w:rsidRDefault="00000000" w:rsidRPr="00000000" w14:paraId="0000011E">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F">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0">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1">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2">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3">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4">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5">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6">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7">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8">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9">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A">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B">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C">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D">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E">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F">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0">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1">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2">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3">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4">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5">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6">
      <w:pPr>
        <w:spacing w:line="276" w:lineRule="auto"/>
        <w:ind w:right="0"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2.10. Інше</w:t>
      </w:r>
    </w:p>
    <w:p w:rsidR="00000000" w:rsidDel="00000000" w:rsidP="00000000" w:rsidRDefault="00000000" w:rsidRPr="00000000" w14:paraId="00000137">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повідомленням Каховської районної військової адміністрації, у населених пунктах Зеленопідської громади паспортизація населення відбулася майже на 100%. Наявні лише кілька сімей, які на сьогодні ще утримуються від примусового отримання документів російського зразка, але їм погрожують депортацією.</w:t>
      </w:r>
    </w:p>
    <w:p w:rsidR="00000000" w:rsidDel="00000000" w:rsidP="00000000" w:rsidRDefault="00000000" w:rsidRPr="00000000" w14:paraId="00000138">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медичних установах доступ до отримання послуг отримують лише ті люди, які мають документи, видані окупаційною адміністрацією. Якщо чоловікам потрібна будь-яка довідка, то спочатку вони мають стати на облік у військкомат (місто Генічеськ).</w:t>
      </w:r>
    </w:p>
    <w:p w:rsidR="00000000" w:rsidDel="00000000" w:rsidP="00000000" w:rsidRDefault="00000000" w:rsidRPr="00000000" w14:paraId="00000139">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продовжується змушення місцевих жителів до примусового переоформлення рухомого майна, документів (свідоцтва про народження, акти на право власності на земельні ділянки, водійські посвідчення тощо).</w:t>
      </w:r>
    </w:p>
    <w:p w:rsidR="00000000" w:rsidDel="00000000" w:rsidP="00000000" w:rsidRDefault="00000000" w:rsidRPr="00000000" w14:paraId="0000013A">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знищення економіки росіяни активно роблять жителів тимчасово захоплених територій дедалі більш залежними від окупаційної влади. Так, загарбники анонсували зростання комунальних тарифів на 15%, але тут же нагадали, що субсидію можна отримати лише з паспортом рф. Таким чином кремль використовує комунальні платежі як засіб досягнення цілі з паспортизації регіону</w:t>
      </w:r>
      <w:r w:rsidDel="00000000" w:rsidR="00000000" w:rsidRPr="00000000">
        <w:rPr>
          <w:rFonts w:ascii="Times New Roman" w:cs="Times New Roman" w:eastAsia="Times New Roman" w:hAnsi="Times New Roman"/>
          <w:sz w:val="28"/>
          <w:szCs w:val="28"/>
          <w:vertAlign w:val="superscript"/>
        </w:rPr>
        <w:footnoteReference w:customMarkFollows="0" w:id="42"/>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B">
      <w:pPr>
        <w:spacing w:after="0" w:line="276" w:lineRule="auto"/>
        <w:ind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Такі дії російської федерації суперечать ст. 45 Додатку (Положення про закони і звичаї війни на суходолі) до IV Конвенції про закони і звичаї війни 1907 року, якою передбачено заборону на примушування жителів окупованої території присягати на вірність державі-супротивнику, та ст. 25 Загальної декларації прав людини, прийнятої і проголошеної резолюцією 217 А(І) Генеральної Асамблеї ООН від 10 грудня 1948 року, а також ст. 3 «Міжнародного пакту про економічні, соціальні і культурні права», яким передбачено, що всі держави, які беруть участь у цьому Пакті, зобовʼязуються забезпечити рівне для чоловіків і жінок право на користування всіма економічними, соціальними та культурними правами.</w:t>
      </w:r>
    </w:p>
    <w:p w:rsidR="00000000" w:rsidDel="00000000" w:rsidP="00000000" w:rsidRDefault="00000000" w:rsidRPr="00000000" w14:paraId="0000013C">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D">
      <w:pPr>
        <w:spacing w:line="276"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E">
      <w:pPr>
        <w:spacing w:before="24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Завдання ударів, в тому числі не вибіркових, у результаті яких можна очікувати надмірну кількість жертв серед мирного населення</w:t>
      </w:r>
    </w:p>
    <w:p w:rsidR="00000000" w:rsidDel="00000000" w:rsidP="00000000" w:rsidRDefault="00000000" w:rsidRPr="00000000" w14:paraId="0000013F">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Ворог продовжує терор мирного населення. Він цинічно обстрілює житлові квартали та запускає по мирних містах і селах ракети й дрони. Внаслідок злочинних дій воєнних злочинців із росії страждають цивільні громадяни.</w:t>
      </w:r>
    </w:p>
    <w:p w:rsidR="00000000" w:rsidDel="00000000" w:rsidP="00000000" w:rsidRDefault="00000000" w:rsidRPr="00000000" w14:paraId="00000140">
      <w:pPr>
        <w:spacing w:after="0" w:line="276" w:lineRule="auto"/>
        <w:ind w:firstLine="709"/>
        <w:jc w:val="both"/>
        <w:rPr>
          <w:rFonts w:ascii="Times New Roman" w:cs="Times New Roman" w:eastAsia="Times New Roman" w:hAnsi="Times New Roman"/>
          <w:sz w:val="28"/>
          <w:szCs w:val="28"/>
        </w:rPr>
      </w:pPr>
      <w:bookmarkStart w:colFirst="0" w:colLast="0" w:name="_tyjcwt" w:id="3"/>
      <w:bookmarkEnd w:id="3"/>
      <w:r w:rsidDel="00000000" w:rsidR="00000000" w:rsidRPr="00000000">
        <w:rPr>
          <w:rFonts w:ascii="Times New Roman" w:cs="Times New Roman" w:eastAsia="Times New Roman" w:hAnsi="Times New Roman"/>
          <w:sz w:val="28"/>
          <w:szCs w:val="28"/>
          <w:rtl w:val="0"/>
        </w:rPr>
        <w:t xml:space="preserve">Так, 1 червня 2024 року було здійснено 6 обстрілів у </w:t>
      </w:r>
      <w:r w:rsidDel="00000000" w:rsidR="00000000" w:rsidRPr="00000000">
        <w:rPr>
          <w:rFonts w:ascii="Times New Roman" w:cs="Times New Roman" w:eastAsia="Times New Roman" w:hAnsi="Times New Roman"/>
          <w:b w:val="1"/>
          <w:sz w:val="28"/>
          <w:szCs w:val="28"/>
          <w:rtl w:val="0"/>
        </w:rPr>
        <w:t xml:space="preserve">Харківській області</w:t>
      </w:r>
      <w:r w:rsidDel="00000000" w:rsidR="00000000" w:rsidRPr="00000000">
        <w:rPr>
          <w:rFonts w:ascii="Times New Roman" w:cs="Times New Roman" w:eastAsia="Times New Roman" w:hAnsi="Times New Roman"/>
          <w:sz w:val="28"/>
          <w:szCs w:val="28"/>
          <w:rtl w:val="0"/>
        </w:rPr>
        <w:t xml:space="preserve"> з різних типів озброєння. Постраждали люди та відбулася руйнація будівель.</w:t>
      </w:r>
    </w:p>
    <w:p w:rsidR="00000000" w:rsidDel="00000000" w:rsidP="00000000" w:rsidRDefault="00000000" w:rsidRPr="00000000" w14:paraId="00000141">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5-поверховому житловому будинку у</w:t>
      </w:r>
      <w:r w:rsidDel="00000000" w:rsidR="00000000" w:rsidRPr="00000000">
        <w:rPr>
          <w:rFonts w:ascii="Times New Roman" w:cs="Times New Roman" w:eastAsia="Times New Roman" w:hAnsi="Times New Roman"/>
          <w:b w:val="1"/>
          <w:sz w:val="28"/>
          <w:szCs w:val="28"/>
          <w:rtl w:val="0"/>
        </w:rPr>
        <w:t xml:space="preserve"> Харкові</w:t>
      </w:r>
      <w:r w:rsidDel="00000000" w:rsidR="00000000" w:rsidRPr="00000000">
        <w:rPr>
          <w:rFonts w:ascii="Times New Roman" w:cs="Times New Roman" w:eastAsia="Times New Roman" w:hAnsi="Times New Roman"/>
          <w:sz w:val="28"/>
          <w:szCs w:val="28"/>
          <w:rtl w:val="0"/>
        </w:rPr>
        <w:t xml:space="preserve"> завершились аварійно-рятувальні роботи. Всього було виявлено 7 загиблих та окремі фрагменти людських тіл.</w:t>
      </w:r>
    </w:p>
    <w:p w:rsidR="00000000" w:rsidDel="00000000" w:rsidP="00000000" w:rsidRDefault="00000000" w:rsidRPr="00000000" w14:paraId="00000142">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Близько 10 ранку окупанти вкрили ворожим вогнем населений пункт </w:t>
      </w:r>
      <w:r w:rsidDel="00000000" w:rsidR="00000000" w:rsidRPr="00000000">
        <w:rPr>
          <w:rFonts w:ascii="Times New Roman" w:cs="Times New Roman" w:eastAsia="Times New Roman" w:hAnsi="Times New Roman"/>
          <w:b w:val="1"/>
          <w:sz w:val="28"/>
          <w:szCs w:val="28"/>
          <w:rtl w:val="0"/>
        </w:rPr>
        <w:t xml:space="preserve">Велика Олександрівка</w:t>
      </w:r>
      <w:r w:rsidDel="00000000" w:rsidR="00000000" w:rsidRPr="00000000">
        <w:rPr>
          <w:rFonts w:ascii="Times New Roman" w:cs="Times New Roman" w:eastAsia="Times New Roman" w:hAnsi="Times New Roman"/>
          <w:sz w:val="28"/>
          <w:szCs w:val="28"/>
          <w:rtl w:val="0"/>
        </w:rPr>
        <w:t xml:space="preserve">, що на </w:t>
      </w:r>
      <w:r w:rsidDel="00000000" w:rsidR="00000000" w:rsidRPr="00000000">
        <w:rPr>
          <w:rFonts w:ascii="Times New Roman" w:cs="Times New Roman" w:eastAsia="Times New Roman" w:hAnsi="Times New Roman"/>
          <w:b w:val="1"/>
          <w:sz w:val="28"/>
          <w:szCs w:val="28"/>
          <w:rtl w:val="0"/>
        </w:rPr>
        <w:t xml:space="preserve">Херсонщині</w:t>
      </w:r>
      <w:r w:rsidDel="00000000" w:rsidR="00000000" w:rsidRPr="00000000">
        <w:rPr>
          <w:rFonts w:ascii="Times New Roman" w:cs="Times New Roman" w:eastAsia="Times New Roman" w:hAnsi="Times New Roman"/>
          <w:sz w:val="28"/>
          <w:szCs w:val="28"/>
          <w:rtl w:val="0"/>
        </w:rPr>
        <w:t xml:space="preserve">. У 50-річної жінки діагностували контузію. У результаті вибуху ракети було пошкоджено п’ять цивільних автомобілів, будівлю будинку культури, дві адміністративні будівлі, три приватні будинки, два магазини.</w:t>
      </w:r>
    </w:p>
    <w:p w:rsidR="00000000" w:rsidDel="00000000" w:rsidP="00000000" w:rsidRDefault="00000000" w:rsidRPr="00000000" w14:paraId="0000014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Вночі 2</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червня 2024 року внаслідок падіння уламків збитих ворожих БпЛА у </w:t>
      </w:r>
      <w:r w:rsidDel="00000000" w:rsidR="00000000" w:rsidRPr="00000000">
        <w:rPr>
          <w:rFonts w:ascii="Times New Roman" w:cs="Times New Roman" w:eastAsia="Times New Roman" w:hAnsi="Times New Roman"/>
          <w:b w:val="1"/>
          <w:sz w:val="28"/>
          <w:szCs w:val="28"/>
          <w:rtl w:val="0"/>
        </w:rPr>
        <w:t xml:space="preserve">Куцурубській громаді Миколаївського району</w:t>
      </w:r>
      <w:r w:rsidDel="00000000" w:rsidR="00000000" w:rsidRPr="00000000">
        <w:rPr>
          <w:rFonts w:ascii="Times New Roman" w:cs="Times New Roman" w:eastAsia="Times New Roman" w:hAnsi="Times New Roman"/>
          <w:sz w:val="28"/>
          <w:szCs w:val="28"/>
          <w:rtl w:val="0"/>
        </w:rPr>
        <w:t xml:space="preserve"> відбулося займання складських приміщень промислового підприємства.</w:t>
      </w:r>
    </w:p>
    <w:p w:rsidR="00000000" w:rsidDel="00000000" w:rsidP="00000000" w:rsidRDefault="00000000" w:rsidRPr="00000000" w14:paraId="00000144">
      <w:pPr>
        <w:spacing w:after="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Також окупанти атакували один із кварталів </w:t>
      </w:r>
      <w:r w:rsidDel="00000000" w:rsidR="00000000" w:rsidRPr="00000000">
        <w:rPr>
          <w:rFonts w:ascii="Times New Roman" w:cs="Times New Roman" w:eastAsia="Times New Roman" w:hAnsi="Times New Roman"/>
          <w:b w:val="1"/>
          <w:sz w:val="28"/>
          <w:szCs w:val="28"/>
          <w:rtl w:val="0"/>
        </w:rPr>
        <w:t xml:space="preserve">Херсона</w:t>
      </w:r>
      <w:r w:rsidDel="00000000" w:rsidR="00000000" w:rsidRPr="00000000">
        <w:rPr>
          <w:rFonts w:ascii="Times New Roman" w:cs="Times New Roman" w:eastAsia="Times New Roman" w:hAnsi="Times New Roman"/>
          <w:sz w:val="28"/>
          <w:szCs w:val="28"/>
          <w:rtl w:val="0"/>
        </w:rPr>
        <w:t xml:space="preserve">. За різними адресами одночасно загорілися два житлові будинки.</w:t>
      </w:r>
      <w:r w:rsidDel="00000000" w:rsidR="00000000" w:rsidRPr="00000000">
        <w:rPr>
          <w:rtl w:val="0"/>
        </w:rPr>
      </w:r>
    </w:p>
    <w:p w:rsidR="00000000" w:rsidDel="00000000" w:rsidP="00000000" w:rsidRDefault="00000000" w:rsidRPr="00000000" w14:paraId="0000014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червня 2024 року після півночі загарбники завдали масованих ракетних ударів по </w:t>
      </w:r>
      <w:r w:rsidDel="00000000" w:rsidR="00000000" w:rsidRPr="00000000">
        <w:rPr>
          <w:rFonts w:ascii="Times New Roman" w:cs="Times New Roman" w:eastAsia="Times New Roman" w:hAnsi="Times New Roman"/>
          <w:b w:val="1"/>
          <w:sz w:val="28"/>
          <w:szCs w:val="28"/>
          <w:rtl w:val="0"/>
        </w:rPr>
        <w:t xml:space="preserve">Зміївській громаді</w:t>
      </w:r>
      <w:r w:rsidDel="00000000" w:rsidR="00000000" w:rsidRPr="00000000">
        <w:rPr>
          <w:rFonts w:ascii="Times New Roman" w:cs="Times New Roman" w:eastAsia="Times New Roman" w:hAnsi="Times New Roman"/>
          <w:sz w:val="28"/>
          <w:szCs w:val="28"/>
          <w:rtl w:val="0"/>
        </w:rPr>
        <w:t xml:space="preserve"> (щонайменше п’ять). У результаті сталися влучання на територію відпочинкового комплексу. Загинув один цивільний чоловік, поранення отримали двоє цивільних.</w:t>
      </w:r>
    </w:p>
    <w:p w:rsidR="00000000" w:rsidDel="00000000" w:rsidP="00000000" w:rsidRDefault="00000000" w:rsidRPr="00000000" w14:paraId="0000014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Вранці росіяни завдали удару по школі у </w:t>
      </w:r>
      <w:r w:rsidDel="00000000" w:rsidR="00000000" w:rsidRPr="00000000">
        <w:rPr>
          <w:rFonts w:ascii="Times New Roman" w:cs="Times New Roman" w:eastAsia="Times New Roman" w:hAnsi="Times New Roman"/>
          <w:b w:val="1"/>
          <w:sz w:val="28"/>
          <w:szCs w:val="28"/>
          <w:rtl w:val="0"/>
        </w:rPr>
        <w:t xml:space="preserve">Томиній Балці Білозерської громади</w:t>
      </w:r>
      <w:r w:rsidDel="00000000" w:rsidR="00000000" w:rsidRPr="00000000">
        <w:rPr>
          <w:rFonts w:ascii="Times New Roman" w:cs="Times New Roman" w:eastAsia="Times New Roman" w:hAnsi="Times New Roman"/>
          <w:sz w:val="28"/>
          <w:szCs w:val="28"/>
          <w:rtl w:val="0"/>
        </w:rPr>
        <w:t xml:space="preserve">. Своїм обстрілом ворог знищив житловий будинок. Внаслідок ворожого удару постраждав місцевий житель 1953 року народження. Чоловік отримав контузію, забій спини, вибухову та черепно-мозкову травми.</w:t>
      </w:r>
    </w:p>
    <w:p w:rsidR="00000000" w:rsidDel="00000000" w:rsidP="00000000" w:rsidRDefault="00000000" w:rsidRPr="00000000" w14:paraId="0000014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червня 2024 року внаслідок ранкової ворожої атаки на </w:t>
      </w:r>
      <w:r w:rsidDel="00000000" w:rsidR="00000000" w:rsidRPr="00000000">
        <w:rPr>
          <w:rFonts w:ascii="Times New Roman" w:cs="Times New Roman" w:eastAsia="Times New Roman" w:hAnsi="Times New Roman"/>
          <w:b w:val="1"/>
          <w:sz w:val="28"/>
          <w:szCs w:val="28"/>
          <w:rtl w:val="0"/>
        </w:rPr>
        <w:t xml:space="preserve">місто Дніпро</w:t>
      </w:r>
      <w:r w:rsidDel="00000000" w:rsidR="00000000" w:rsidRPr="00000000">
        <w:rPr>
          <w:rFonts w:ascii="Times New Roman" w:cs="Times New Roman" w:eastAsia="Times New Roman" w:hAnsi="Times New Roman"/>
          <w:sz w:val="28"/>
          <w:szCs w:val="28"/>
          <w:rtl w:val="0"/>
        </w:rPr>
        <w:t xml:space="preserve"> було пошкоджено цивільну інфраструктуру, півтора десятка автомобілів, вибито вікна у приватних будинках, багатоповерхівках та лікарні. Попередньо, поранення отримали 8 людей, серед яких 2 дітей.</w:t>
      </w:r>
    </w:p>
    <w:p w:rsidR="00000000" w:rsidDel="00000000" w:rsidP="00000000" w:rsidRDefault="00000000" w:rsidRPr="00000000" w14:paraId="00000148">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549422" cy="1699160"/>
            <wp:effectExtent b="0" l="0" r="0" t="0"/>
            <wp:docPr id="1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549422" cy="16991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556117" cy="1703348"/>
            <wp:effectExtent b="0" l="0" r="0" t="0"/>
            <wp:docPr id="1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556117" cy="1703348"/>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Фото з офіційного вебсайту</w:t>
      </w:r>
      <w:r w:rsidDel="00000000" w:rsidR="00000000" w:rsidRPr="00000000">
        <w:rPr>
          <w:rFonts w:ascii="Arial" w:cs="Arial" w:eastAsia="Arial" w:hAnsi="Arial"/>
          <w:i w:val="1"/>
          <w:color w:val="6f6f6f"/>
          <w:highlight w:val="white"/>
          <w:rtl w:val="0"/>
        </w:rPr>
        <w:t xml:space="preserve"> </w:t>
      </w:r>
      <w:r w:rsidDel="00000000" w:rsidR="00000000" w:rsidRPr="00000000">
        <w:rPr>
          <w:rFonts w:ascii="Times New Roman" w:cs="Times New Roman" w:eastAsia="Times New Roman" w:hAnsi="Times New Roman"/>
          <w:i w:val="1"/>
          <w:sz w:val="20"/>
          <w:szCs w:val="20"/>
          <w:rtl w:val="0"/>
        </w:rPr>
        <w:t xml:space="preserve">Державної служби України з надзвичайних ситуацій</w:t>
      </w:r>
    </w:p>
    <w:p w:rsidR="00000000" w:rsidDel="00000000" w:rsidP="00000000" w:rsidRDefault="00000000" w:rsidRPr="00000000" w14:paraId="0000014B">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Посилання: </w:t>
      </w:r>
      <w:hyperlink r:id="rId15">
        <w:r w:rsidDel="00000000" w:rsidR="00000000" w:rsidRPr="00000000">
          <w:rPr>
            <w:rFonts w:ascii="Times New Roman" w:cs="Times New Roman" w:eastAsia="Times New Roman" w:hAnsi="Times New Roman"/>
            <w:i w:val="1"/>
            <w:color w:val="000000"/>
            <w:sz w:val="20"/>
            <w:szCs w:val="20"/>
            <w:u w:val="none"/>
            <w:rtl w:val="0"/>
          </w:rPr>
          <w:t xml:space="preserve">http://surl.li/gwfjse</w:t>
        </w:r>
      </w:hyperlink>
      <w:r w:rsidDel="00000000" w:rsidR="00000000" w:rsidRPr="00000000">
        <w:rPr>
          <w:rtl w:val="0"/>
        </w:rPr>
      </w:r>
    </w:p>
    <w:p w:rsidR="00000000" w:rsidDel="00000000" w:rsidP="00000000" w:rsidRDefault="00000000" w:rsidRPr="00000000" w14:paraId="0000014C">
      <w:pPr>
        <w:spacing w:after="0" w:line="276" w:lineRule="auto"/>
        <w:jc w:val="cente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4D">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того ж ворог вдарив по </w:t>
      </w:r>
      <w:r w:rsidDel="00000000" w:rsidR="00000000" w:rsidRPr="00000000">
        <w:rPr>
          <w:rFonts w:ascii="Times New Roman" w:cs="Times New Roman" w:eastAsia="Times New Roman" w:hAnsi="Times New Roman"/>
          <w:b w:val="1"/>
          <w:sz w:val="28"/>
          <w:szCs w:val="28"/>
          <w:rtl w:val="0"/>
        </w:rPr>
        <w:t xml:space="preserve">Куп’янську</w:t>
      </w:r>
      <w:r w:rsidDel="00000000" w:rsidR="00000000" w:rsidRPr="00000000">
        <w:rPr>
          <w:rFonts w:ascii="Times New Roman" w:cs="Times New Roman" w:eastAsia="Times New Roman" w:hAnsi="Times New Roman"/>
          <w:sz w:val="28"/>
          <w:szCs w:val="28"/>
          <w:rtl w:val="0"/>
        </w:rPr>
        <w:t xml:space="preserve">. Один із боєприпасів влучив у приватний будинок. Від вибуху 59-річний власник оселі отримав поранення.</w:t>
      </w:r>
    </w:p>
    <w:p w:rsidR="00000000" w:rsidDel="00000000" w:rsidP="00000000" w:rsidRDefault="00000000" w:rsidRPr="00000000" w14:paraId="0000014E">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Близько 17:00 ворог обстріляв </w:t>
      </w:r>
      <w:r w:rsidDel="00000000" w:rsidR="00000000" w:rsidRPr="00000000">
        <w:rPr>
          <w:rFonts w:ascii="Times New Roman" w:cs="Times New Roman" w:eastAsia="Times New Roman" w:hAnsi="Times New Roman"/>
          <w:b w:val="1"/>
          <w:sz w:val="28"/>
          <w:szCs w:val="28"/>
          <w:rtl w:val="0"/>
        </w:rPr>
        <w:t xml:space="preserve">місто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Вовчанськ</w:t>
      </w:r>
      <w:r w:rsidDel="00000000" w:rsidR="00000000" w:rsidRPr="00000000">
        <w:rPr>
          <w:rFonts w:ascii="Times New Roman" w:cs="Times New Roman" w:eastAsia="Times New Roman" w:hAnsi="Times New Roman"/>
          <w:sz w:val="28"/>
          <w:szCs w:val="28"/>
          <w:rtl w:val="0"/>
        </w:rPr>
        <w:t xml:space="preserve"> з FPV-дрона.</w:t>
      </w:r>
      <w:r w:rsidDel="00000000" w:rsidR="00000000" w:rsidRPr="00000000">
        <w:rPr>
          <w:rFonts w:ascii="Roboto" w:cs="Roboto" w:eastAsia="Roboto" w:hAnsi="Roboto"/>
          <w:color w:val="000000"/>
          <w:highlight w:val="white"/>
          <w:rtl w:val="0"/>
        </w:rPr>
        <w:t xml:space="preserve"> </w:t>
      </w:r>
      <w:r w:rsidDel="00000000" w:rsidR="00000000" w:rsidRPr="00000000">
        <w:rPr>
          <w:rFonts w:ascii="Times New Roman" w:cs="Times New Roman" w:eastAsia="Times New Roman" w:hAnsi="Times New Roman"/>
          <w:sz w:val="28"/>
          <w:szCs w:val="28"/>
          <w:rtl w:val="0"/>
        </w:rPr>
        <w:t xml:space="preserve">Загалом 9 обстрілів сталося за добу у </w:t>
      </w:r>
      <w:r w:rsidDel="00000000" w:rsidR="00000000" w:rsidRPr="00000000">
        <w:rPr>
          <w:rFonts w:ascii="Times New Roman" w:cs="Times New Roman" w:eastAsia="Times New Roman" w:hAnsi="Times New Roman"/>
          <w:b w:val="1"/>
          <w:sz w:val="28"/>
          <w:szCs w:val="28"/>
          <w:rtl w:val="0"/>
        </w:rPr>
        <w:t xml:space="preserve">Харківській області</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F">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внаслідок влучання ворожих БпЛА виникла пожежа на території промислового об’єкта у </w:t>
      </w:r>
      <w:r w:rsidDel="00000000" w:rsidR="00000000" w:rsidRPr="00000000">
        <w:rPr>
          <w:rFonts w:ascii="Times New Roman" w:cs="Times New Roman" w:eastAsia="Times New Roman" w:hAnsi="Times New Roman"/>
          <w:b w:val="1"/>
          <w:sz w:val="28"/>
          <w:szCs w:val="28"/>
          <w:rtl w:val="0"/>
        </w:rPr>
        <w:t xml:space="preserve">Полтавському районі</w:t>
      </w:r>
      <w:r w:rsidDel="00000000" w:rsidR="00000000" w:rsidRPr="00000000">
        <w:rPr>
          <w:rFonts w:ascii="Times New Roman" w:cs="Times New Roman" w:eastAsia="Times New Roman" w:hAnsi="Times New Roman"/>
          <w:sz w:val="28"/>
          <w:szCs w:val="28"/>
          <w:rtl w:val="0"/>
        </w:rPr>
        <w:t xml:space="preserve">. Площа пожежі становила близько 800 квадратних метрів. Внаслідок влучання безпілотників було травмовано людей.</w:t>
      </w:r>
    </w:p>
    <w:p w:rsidR="00000000" w:rsidDel="00000000" w:rsidP="00000000" w:rsidRDefault="00000000" w:rsidRPr="00000000" w14:paraId="00000150">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червня 2024 року рф поцілила по об’єктах туристичної інфраструктури у </w:t>
      </w:r>
      <w:r w:rsidDel="00000000" w:rsidR="00000000" w:rsidRPr="00000000">
        <w:rPr>
          <w:rFonts w:ascii="Times New Roman" w:cs="Times New Roman" w:eastAsia="Times New Roman" w:hAnsi="Times New Roman"/>
          <w:b w:val="1"/>
          <w:sz w:val="28"/>
          <w:szCs w:val="28"/>
          <w:rtl w:val="0"/>
        </w:rPr>
        <w:t xml:space="preserve">Білгород-Дністровському</w:t>
      </w:r>
      <w:r w:rsidDel="00000000" w:rsidR="00000000" w:rsidRPr="00000000">
        <w:rPr>
          <w:rFonts w:ascii="Times New Roman" w:cs="Times New Roman" w:eastAsia="Times New Roman" w:hAnsi="Times New Roman"/>
          <w:sz w:val="28"/>
          <w:szCs w:val="28"/>
          <w:rtl w:val="0"/>
        </w:rPr>
        <w:t xml:space="preserve"> районі </w:t>
      </w:r>
      <w:r w:rsidDel="00000000" w:rsidR="00000000" w:rsidRPr="00000000">
        <w:rPr>
          <w:rFonts w:ascii="Times New Roman" w:cs="Times New Roman" w:eastAsia="Times New Roman" w:hAnsi="Times New Roman"/>
          <w:b w:val="1"/>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hyperlink r:id="rId16">
        <w:r w:rsidDel="00000000" w:rsidR="00000000" w:rsidRPr="00000000">
          <w:rPr>
            <w:rFonts w:ascii="Times New Roman" w:cs="Times New Roman" w:eastAsia="Times New Roman" w:hAnsi="Times New Roman"/>
            <w:b w:val="1"/>
            <w:sz w:val="28"/>
            <w:szCs w:val="28"/>
            <w:rtl w:val="0"/>
          </w:rPr>
          <w:t xml:space="preserve">Одещині</w:t>
        </w:r>
      </w:hyperlink>
      <w:r w:rsidDel="00000000" w:rsidR="00000000" w:rsidRPr="00000000">
        <w:rPr>
          <w:rFonts w:ascii="Times New Roman" w:cs="Times New Roman" w:eastAsia="Times New Roman" w:hAnsi="Times New Roman"/>
          <w:sz w:val="28"/>
          <w:szCs w:val="28"/>
          <w:rtl w:val="0"/>
        </w:rPr>
        <w:t xml:space="preserve">. Близько 17:00 окупанти обстріляли цивільну інфраструктуру.</w:t>
      </w:r>
    </w:p>
    <w:p w:rsidR="00000000" w:rsidDel="00000000" w:rsidP="00000000" w:rsidRDefault="00000000" w:rsidRPr="00000000" w14:paraId="00000151">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after="0" w:line="276" w:lineRule="auto"/>
        <w:ind w:firstLine="28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160403" cy="2725737"/>
            <wp:effectExtent b="0" l="0" r="0" t="0"/>
            <wp:docPr id="1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160403" cy="2725737"/>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Фото із Telegram-каналу: Новини Одеса</w:t>
      </w:r>
    </w:p>
    <w:p w:rsidR="00000000" w:rsidDel="00000000" w:rsidP="00000000" w:rsidRDefault="00000000" w:rsidRPr="00000000" w14:paraId="00000154">
      <w:pPr>
        <w:spacing w:after="0" w:line="276" w:lineRule="auto"/>
        <w:ind w:firstLine="2835"/>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Посилання: </w:t>
      </w:r>
      <w:hyperlink r:id="rId18">
        <w:r w:rsidDel="00000000" w:rsidR="00000000" w:rsidRPr="00000000">
          <w:rPr>
            <w:rFonts w:ascii="Times New Roman" w:cs="Times New Roman" w:eastAsia="Times New Roman" w:hAnsi="Times New Roman"/>
            <w:i w:val="1"/>
            <w:color w:val="000000"/>
            <w:sz w:val="20"/>
            <w:szCs w:val="20"/>
            <w:u w:val="none"/>
            <w:rtl w:val="0"/>
          </w:rPr>
          <w:t xml:space="preserve">https://t.me/our_odessa/67953</w:t>
        </w:r>
      </w:hyperlink>
      <w:r w:rsidDel="00000000" w:rsidR="00000000" w:rsidRPr="00000000">
        <w:rPr>
          <w:rtl w:val="0"/>
        </w:rPr>
      </w:r>
    </w:p>
    <w:p w:rsidR="00000000" w:rsidDel="00000000" w:rsidP="00000000" w:rsidRDefault="00000000" w:rsidRPr="00000000" w14:paraId="00000155">
      <w:pPr>
        <w:spacing w:after="0" w:line="276" w:lineRule="auto"/>
        <w:ind w:firstLine="283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Вдень російські окупаційні війська атакували </w:t>
      </w:r>
      <w:r w:rsidDel="00000000" w:rsidR="00000000" w:rsidRPr="00000000">
        <w:rPr>
          <w:rFonts w:ascii="Times New Roman" w:cs="Times New Roman" w:eastAsia="Times New Roman" w:hAnsi="Times New Roman"/>
          <w:b w:val="1"/>
          <w:sz w:val="28"/>
          <w:szCs w:val="28"/>
          <w:rtl w:val="0"/>
        </w:rPr>
        <w:t xml:space="preserve">Нікополь</w:t>
      </w:r>
      <w:r w:rsidDel="00000000" w:rsidR="00000000" w:rsidRPr="00000000">
        <w:rPr>
          <w:rFonts w:ascii="Times New Roman" w:cs="Times New Roman" w:eastAsia="Times New Roman" w:hAnsi="Times New Roman"/>
          <w:sz w:val="28"/>
          <w:szCs w:val="28"/>
          <w:rtl w:val="0"/>
        </w:rPr>
        <w:t xml:space="preserve">, завдавши удару по житловому сектору міста. У результаті атаки зайнялась автівка на загальній площі 6 квадратних метрів. Через ворожий обстріл постраждав водій легковика 2000 року народження.</w:t>
      </w:r>
    </w:p>
    <w:p w:rsidR="00000000" w:rsidDel="00000000" w:rsidP="00000000" w:rsidRDefault="00000000" w:rsidRPr="00000000" w14:paraId="0000015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Опівночі 6 червня 2024 року ворог завдав авіаудару по місту </w:t>
      </w:r>
      <w:r w:rsidDel="00000000" w:rsidR="00000000" w:rsidRPr="00000000">
        <w:rPr>
          <w:rFonts w:ascii="Times New Roman" w:cs="Times New Roman" w:eastAsia="Times New Roman" w:hAnsi="Times New Roman"/>
          <w:b w:val="1"/>
          <w:sz w:val="28"/>
          <w:szCs w:val="28"/>
          <w:rtl w:val="0"/>
        </w:rPr>
        <w:t xml:space="preserve">Селидове Покровського району</w:t>
      </w:r>
      <w:r w:rsidDel="00000000" w:rsidR="00000000" w:rsidRPr="00000000">
        <w:rPr>
          <w:rFonts w:ascii="Times New Roman" w:cs="Times New Roman" w:eastAsia="Times New Roman" w:hAnsi="Times New Roman"/>
          <w:sz w:val="28"/>
          <w:szCs w:val="28"/>
          <w:rtl w:val="0"/>
        </w:rPr>
        <w:t xml:space="preserve">, що </w:t>
      </w:r>
      <w:r w:rsidDel="00000000" w:rsidR="00000000" w:rsidRPr="00000000">
        <w:rPr>
          <w:rFonts w:ascii="Times New Roman" w:cs="Times New Roman" w:eastAsia="Times New Roman" w:hAnsi="Times New Roman"/>
          <w:b w:val="1"/>
          <w:sz w:val="28"/>
          <w:szCs w:val="28"/>
          <w:rtl w:val="0"/>
        </w:rPr>
        <w:t xml:space="preserve">на Донеччині</w:t>
      </w:r>
      <w:r w:rsidDel="00000000" w:rsidR="00000000" w:rsidRPr="00000000">
        <w:rPr>
          <w:rFonts w:ascii="Times New Roman" w:cs="Times New Roman" w:eastAsia="Times New Roman" w:hAnsi="Times New Roman"/>
          <w:sz w:val="28"/>
          <w:szCs w:val="28"/>
          <w:rtl w:val="0"/>
        </w:rPr>
        <w:t xml:space="preserve">, внаслідок чого виникли пожежі у двох багатоповерхівках за різними адресами. У результаті обстрілу поранення отримали 7 людей, було пошкоджено 13 багатоповерхівок.</w:t>
      </w:r>
    </w:p>
    <w:p w:rsidR="00000000" w:rsidDel="00000000" w:rsidP="00000000" w:rsidRDefault="00000000" w:rsidRPr="00000000" w14:paraId="00000158">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вночі армія рф невпинно наносила удари по </w:t>
      </w:r>
      <w:r w:rsidDel="00000000" w:rsidR="00000000" w:rsidRPr="00000000">
        <w:rPr>
          <w:rFonts w:ascii="Times New Roman" w:cs="Times New Roman" w:eastAsia="Times New Roman" w:hAnsi="Times New Roman"/>
          <w:b w:val="1"/>
          <w:sz w:val="28"/>
          <w:szCs w:val="28"/>
          <w:rtl w:val="0"/>
        </w:rPr>
        <w:t xml:space="preserve">Херсону</w:t>
      </w:r>
      <w:r w:rsidDel="00000000" w:rsidR="00000000" w:rsidRPr="00000000">
        <w:rPr>
          <w:rFonts w:ascii="Times New Roman" w:cs="Times New Roman" w:eastAsia="Times New Roman" w:hAnsi="Times New Roman"/>
          <w:sz w:val="28"/>
          <w:szCs w:val="28"/>
          <w:rtl w:val="0"/>
        </w:rPr>
        <w:t xml:space="preserve">. Одночасно за різними адресами виникло 5 пожеж. Горіли три житлові будинки, господарчі споруди, 8 легкових автомобілів та недіючий будівельний гіпермаркет.</w:t>
      </w:r>
      <w:r w:rsidDel="00000000" w:rsidR="00000000" w:rsidRPr="00000000">
        <w:rPr>
          <w:rFonts w:ascii="Arial" w:cs="Arial" w:eastAsia="Arial" w:hAnsi="Arial"/>
          <w:color w:val="293042"/>
          <w:shd w:fill="f4f4f4" w:val="clear"/>
          <w:rtl w:val="0"/>
        </w:rPr>
        <w:t xml:space="preserve"> </w:t>
      </w:r>
      <w:r w:rsidDel="00000000" w:rsidR="00000000" w:rsidRPr="00000000">
        <w:rPr>
          <w:rFonts w:ascii="Times New Roman" w:cs="Times New Roman" w:eastAsia="Times New Roman" w:hAnsi="Times New Roman"/>
          <w:sz w:val="28"/>
          <w:szCs w:val="28"/>
          <w:rtl w:val="0"/>
        </w:rPr>
        <w:t xml:space="preserve">До самого ранку херсонські вогнеборці гасили пожежі, а ворог продовжував обстрілювати житлові квартали міста.</w:t>
      </w:r>
    </w:p>
    <w:p w:rsidR="00000000" w:rsidDel="00000000" w:rsidP="00000000" w:rsidRDefault="00000000" w:rsidRPr="00000000" w14:paraId="00000159">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Внаслідок обстрілу гіпермаркету «Епіцентр» було пошкоджено приватний будинок. Ворожим снарядом було зруйновано дах і стелю. Також у будівлі виникла пожежа, в результаті якої будинок було повністю знищено.</w:t>
      </w:r>
    </w:p>
    <w:p w:rsidR="00000000" w:rsidDel="00000000" w:rsidP="00000000" w:rsidRDefault="00000000" w:rsidRPr="00000000" w14:paraId="0000015A">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417297" cy="1810067"/>
            <wp:effectExtent b="0" l="0" r="0" t="0"/>
            <wp:docPr id="18"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2417297" cy="181006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417065" cy="1809891"/>
            <wp:effectExtent b="0" l="0" r="0" t="0"/>
            <wp:docPr id="16"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417065" cy="1809891"/>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0" w:line="276" w:lineRule="auto"/>
        <w:jc w:val="center"/>
        <w:rPr>
          <w:rFonts w:ascii="Times New Roman" w:cs="Times New Roman" w:eastAsia="Times New Roman" w:hAnsi="Times New Roman"/>
          <w:i w:val="1"/>
          <w:sz w:val="20"/>
          <w:szCs w:val="20"/>
        </w:rPr>
      </w:pPr>
      <w:bookmarkStart w:colFirst="0" w:colLast="0" w:name="_3dy6vkm" w:id="4"/>
      <w:bookmarkEnd w:id="4"/>
      <w:r w:rsidDel="00000000" w:rsidR="00000000" w:rsidRPr="00000000">
        <w:rPr>
          <w:rFonts w:ascii="Times New Roman" w:cs="Times New Roman" w:eastAsia="Times New Roman" w:hAnsi="Times New Roman"/>
          <w:i w:val="1"/>
          <w:sz w:val="20"/>
          <w:szCs w:val="20"/>
          <w:rtl w:val="0"/>
        </w:rPr>
        <w:t xml:space="preserve">Фото з офіційного вебсайту</w:t>
      </w:r>
      <w:r w:rsidDel="00000000" w:rsidR="00000000" w:rsidRPr="00000000">
        <w:rPr>
          <w:rFonts w:ascii="Arial" w:cs="Arial" w:eastAsia="Arial" w:hAnsi="Arial"/>
          <w:i w:val="1"/>
          <w:color w:val="6f6f6f"/>
          <w:highlight w:val="white"/>
          <w:rtl w:val="0"/>
        </w:rPr>
        <w:t xml:space="preserve"> </w:t>
      </w:r>
      <w:r w:rsidDel="00000000" w:rsidR="00000000" w:rsidRPr="00000000">
        <w:rPr>
          <w:rFonts w:ascii="Times New Roman" w:cs="Times New Roman" w:eastAsia="Times New Roman" w:hAnsi="Times New Roman"/>
          <w:i w:val="1"/>
          <w:sz w:val="20"/>
          <w:szCs w:val="20"/>
          <w:rtl w:val="0"/>
        </w:rPr>
        <w:t xml:space="preserve">Державної служби України з надзвичайних ситуацій</w:t>
      </w:r>
    </w:p>
    <w:p w:rsidR="00000000" w:rsidDel="00000000" w:rsidP="00000000" w:rsidRDefault="00000000" w:rsidRPr="00000000" w14:paraId="0000015D">
      <w:pPr>
        <w:spacing w:after="0" w:line="276" w:lineRule="auto"/>
        <w:jc w:val="center"/>
        <w:rPr>
          <w:rFonts w:ascii="Times New Roman" w:cs="Times New Roman" w:eastAsia="Times New Roman" w:hAnsi="Times New Roman"/>
          <w:i w:val="1"/>
          <w:sz w:val="12"/>
          <w:szCs w:val="12"/>
        </w:rPr>
      </w:pPr>
      <w:r w:rsidDel="00000000" w:rsidR="00000000" w:rsidRPr="00000000">
        <w:rPr>
          <w:rFonts w:ascii="Times New Roman" w:cs="Times New Roman" w:eastAsia="Times New Roman" w:hAnsi="Times New Roman"/>
          <w:i w:val="1"/>
          <w:sz w:val="20"/>
          <w:szCs w:val="20"/>
          <w:rtl w:val="0"/>
        </w:rPr>
        <w:t xml:space="preserve">Посилання: http://surl.li/ftowzf</w:t>
      </w:r>
      <w:r w:rsidDel="00000000" w:rsidR="00000000" w:rsidRPr="00000000">
        <w:rPr>
          <w:rtl w:val="0"/>
        </w:rPr>
      </w:r>
    </w:p>
    <w:p w:rsidR="00000000" w:rsidDel="00000000" w:rsidP="00000000" w:rsidRDefault="00000000" w:rsidRPr="00000000" w14:paraId="0000015E">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Внаслідок атаки БпЛА в одному з населених пунктів </w:t>
      </w:r>
      <w:r w:rsidDel="00000000" w:rsidR="00000000" w:rsidRPr="00000000">
        <w:rPr>
          <w:rFonts w:ascii="Times New Roman" w:cs="Times New Roman" w:eastAsia="Times New Roman" w:hAnsi="Times New Roman"/>
          <w:b w:val="1"/>
          <w:sz w:val="28"/>
          <w:szCs w:val="28"/>
          <w:rtl w:val="0"/>
        </w:rPr>
        <w:t xml:space="preserve">Хмельницької області</w:t>
      </w:r>
      <w:r w:rsidDel="00000000" w:rsidR="00000000" w:rsidRPr="00000000">
        <w:rPr>
          <w:rFonts w:ascii="Times New Roman" w:cs="Times New Roman" w:eastAsia="Times New Roman" w:hAnsi="Times New Roman"/>
          <w:sz w:val="28"/>
          <w:szCs w:val="28"/>
          <w:rtl w:val="0"/>
        </w:rPr>
        <w:t xml:space="preserve"> виникла пожежа на інфраструктурному об’єкті.</w:t>
      </w:r>
    </w:p>
    <w:p w:rsidR="00000000" w:rsidDel="00000000" w:rsidP="00000000" w:rsidRDefault="00000000" w:rsidRPr="00000000" w14:paraId="00000160">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Зранку російські окупаційні війська за допомогою дрона-камікадзе вдарили по маршрутному таксі на</w:t>
      </w:r>
      <w:r w:rsidDel="00000000" w:rsidR="00000000" w:rsidRPr="00000000">
        <w:rPr>
          <w:rFonts w:ascii="Times New Roman" w:cs="Times New Roman" w:eastAsia="Times New Roman" w:hAnsi="Times New Roman"/>
          <w:b w:val="1"/>
          <w:sz w:val="28"/>
          <w:szCs w:val="28"/>
          <w:rtl w:val="0"/>
        </w:rPr>
        <w:t xml:space="preserve"> Нікопольщині</w:t>
      </w:r>
      <w:r w:rsidDel="00000000" w:rsidR="00000000" w:rsidRPr="00000000">
        <w:rPr>
          <w:rFonts w:ascii="Times New Roman" w:cs="Times New Roman" w:eastAsia="Times New Roman" w:hAnsi="Times New Roman"/>
          <w:sz w:val="28"/>
          <w:szCs w:val="28"/>
          <w:rtl w:val="0"/>
        </w:rPr>
        <w:t xml:space="preserve">. Внаслідок влучання виникло займання пасажирського мікроавтобуса. Травмовано 4 людини.</w:t>
      </w:r>
    </w:p>
    <w:p w:rsidR="00000000" w:rsidDel="00000000" w:rsidP="00000000" w:rsidRDefault="00000000" w:rsidRPr="00000000" w14:paraId="00000161">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Вдень загарбники знову атакували </w:t>
      </w:r>
      <w:r w:rsidDel="00000000" w:rsidR="00000000" w:rsidRPr="00000000">
        <w:rPr>
          <w:rFonts w:ascii="Times New Roman" w:cs="Times New Roman" w:eastAsia="Times New Roman" w:hAnsi="Times New Roman"/>
          <w:b w:val="1"/>
          <w:sz w:val="28"/>
          <w:szCs w:val="28"/>
          <w:rtl w:val="0"/>
        </w:rPr>
        <w:t xml:space="preserve">Нікополь</w:t>
      </w:r>
      <w:r w:rsidDel="00000000" w:rsidR="00000000" w:rsidRPr="00000000">
        <w:rPr>
          <w:rFonts w:ascii="Times New Roman" w:cs="Times New Roman" w:eastAsia="Times New Roman" w:hAnsi="Times New Roman"/>
          <w:sz w:val="28"/>
          <w:szCs w:val="28"/>
          <w:rtl w:val="0"/>
        </w:rPr>
        <w:t xml:space="preserve">. Внаслідок влучання дрона-камікадзе сталося займання екскаватора.</w:t>
      </w:r>
    </w:p>
    <w:p w:rsidR="00000000" w:rsidDel="00000000" w:rsidP="00000000" w:rsidRDefault="00000000" w:rsidRPr="00000000" w14:paraId="00000162">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Вночі 7 червня 2024 року армія рф випустила на територію </w:t>
      </w:r>
      <w:hyperlink r:id="rId21">
        <w:r w:rsidDel="00000000" w:rsidR="00000000" w:rsidRPr="00000000">
          <w:rPr>
            <w:rFonts w:ascii="Times New Roman" w:cs="Times New Roman" w:eastAsia="Times New Roman" w:hAnsi="Times New Roman"/>
            <w:b w:val="1"/>
            <w:sz w:val="28"/>
            <w:szCs w:val="28"/>
            <w:rtl w:val="0"/>
          </w:rPr>
          <w:t xml:space="preserve">Харківщини</w:t>
        </w:r>
      </w:hyperlink>
      <w:r w:rsidDel="00000000" w:rsidR="00000000" w:rsidRPr="00000000">
        <w:rPr>
          <w:rFonts w:ascii="Times New Roman" w:cs="Times New Roman" w:eastAsia="Times New Roman" w:hAnsi="Times New Roman"/>
          <w:sz w:val="28"/>
          <w:szCs w:val="28"/>
          <w:rtl w:val="0"/>
        </w:rPr>
        <w:t xml:space="preserve"> близько 10 «шахедів». Постраждав заклад, який до повномасштабного вторгнення використовувався як база відпочинку.</w:t>
      </w:r>
    </w:p>
    <w:p w:rsidR="00000000" w:rsidDel="00000000" w:rsidP="00000000" w:rsidRDefault="00000000" w:rsidRPr="00000000" w14:paraId="0000016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Зафіксовані влучання КАБів по прикордонню: </w:t>
      </w:r>
      <w:r w:rsidDel="00000000" w:rsidR="00000000" w:rsidRPr="00000000">
        <w:rPr>
          <w:rFonts w:ascii="Times New Roman" w:cs="Times New Roman" w:eastAsia="Times New Roman" w:hAnsi="Times New Roman"/>
          <w:b w:val="1"/>
          <w:sz w:val="28"/>
          <w:szCs w:val="28"/>
          <w:rtl w:val="0"/>
        </w:rPr>
        <w:t xml:space="preserve">Дергачівська громада</w:t>
      </w:r>
      <w:r w:rsidDel="00000000" w:rsidR="00000000" w:rsidRPr="00000000">
        <w:rPr>
          <w:rFonts w:ascii="Times New Roman" w:cs="Times New Roman" w:eastAsia="Times New Roman" w:hAnsi="Times New Roman"/>
          <w:sz w:val="28"/>
          <w:szCs w:val="28"/>
          <w:rtl w:val="0"/>
        </w:rPr>
        <w:t xml:space="preserve">, зокрема </w:t>
      </w:r>
      <w:r w:rsidDel="00000000" w:rsidR="00000000" w:rsidRPr="00000000">
        <w:rPr>
          <w:rFonts w:ascii="Times New Roman" w:cs="Times New Roman" w:eastAsia="Times New Roman" w:hAnsi="Times New Roman"/>
          <w:b w:val="1"/>
          <w:sz w:val="28"/>
          <w:szCs w:val="28"/>
          <w:rtl w:val="0"/>
        </w:rPr>
        <w:t xml:space="preserve">Мала Данилівка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Малі Проходи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Великі Проходи</w:t>
      </w:r>
      <w:r w:rsidDel="00000000" w:rsidR="00000000" w:rsidRPr="00000000">
        <w:rPr>
          <w:rFonts w:ascii="Times New Roman" w:cs="Times New Roman" w:eastAsia="Times New Roman" w:hAnsi="Times New Roman"/>
          <w:sz w:val="28"/>
          <w:szCs w:val="28"/>
          <w:rtl w:val="0"/>
        </w:rPr>
        <w:t xml:space="preserve">. Крім того, піддавалися обстрілам </w:t>
      </w:r>
      <w:r w:rsidDel="00000000" w:rsidR="00000000" w:rsidRPr="00000000">
        <w:rPr>
          <w:rFonts w:ascii="Times New Roman" w:cs="Times New Roman" w:eastAsia="Times New Roman" w:hAnsi="Times New Roman"/>
          <w:b w:val="1"/>
          <w:sz w:val="28"/>
          <w:szCs w:val="28"/>
          <w:rtl w:val="0"/>
        </w:rPr>
        <w:t xml:space="preserve">Тишки, Циркуни, Липецька громада</w:t>
      </w:r>
      <w:r w:rsidDel="00000000" w:rsidR="00000000" w:rsidRPr="00000000">
        <w:rPr>
          <w:rFonts w:ascii="Times New Roman" w:cs="Times New Roman" w:eastAsia="Times New Roman" w:hAnsi="Times New Roman"/>
          <w:sz w:val="28"/>
          <w:szCs w:val="28"/>
          <w:rtl w:val="0"/>
        </w:rPr>
        <w:t xml:space="preserve">. Постійно обстрілюється </w:t>
      </w:r>
      <w:r w:rsidDel="00000000" w:rsidR="00000000" w:rsidRPr="00000000">
        <w:rPr>
          <w:rFonts w:ascii="Times New Roman" w:cs="Times New Roman" w:eastAsia="Times New Roman" w:hAnsi="Times New Roman"/>
          <w:b w:val="1"/>
          <w:sz w:val="28"/>
          <w:szCs w:val="28"/>
          <w:rtl w:val="0"/>
        </w:rPr>
        <w:t xml:space="preserve">Вовчанськ</w:t>
      </w:r>
      <w:r w:rsidDel="00000000" w:rsidR="00000000" w:rsidRPr="00000000">
        <w:rPr>
          <w:rFonts w:ascii="Times New Roman" w:cs="Times New Roman" w:eastAsia="Times New Roman" w:hAnsi="Times New Roman"/>
          <w:sz w:val="28"/>
          <w:szCs w:val="28"/>
          <w:rtl w:val="0"/>
        </w:rPr>
        <w:t xml:space="preserve"> і територія навколо нього.</w:t>
      </w:r>
    </w:p>
    <w:p w:rsidR="00000000" w:rsidDel="00000000" w:rsidP="00000000" w:rsidRDefault="00000000" w:rsidRPr="00000000" w14:paraId="0000016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Протягом ночі ворог атакував </w:t>
      </w:r>
      <w:r w:rsidDel="00000000" w:rsidR="00000000" w:rsidRPr="00000000">
        <w:rPr>
          <w:rFonts w:ascii="Times New Roman" w:cs="Times New Roman" w:eastAsia="Times New Roman" w:hAnsi="Times New Roman"/>
          <w:b w:val="1"/>
          <w:sz w:val="28"/>
          <w:szCs w:val="28"/>
          <w:rtl w:val="0"/>
        </w:rPr>
        <w:t xml:space="preserve">Київщину</w:t>
      </w:r>
      <w:r w:rsidDel="00000000" w:rsidR="00000000" w:rsidRPr="00000000">
        <w:rPr>
          <w:rFonts w:ascii="Times New Roman" w:cs="Times New Roman" w:eastAsia="Times New Roman" w:hAnsi="Times New Roman"/>
          <w:sz w:val="28"/>
          <w:szCs w:val="28"/>
          <w:rtl w:val="0"/>
        </w:rPr>
        <w:t xml:space="preserve"> БпЛА та ракетами. Внаслідок повітряної атаки сталася пожежа на одному із промислових обʼєктів в області.</w:t>
      </w:r>
    </w:p>
    <w:p w:rsidR="00000000" w:rsidDel="00000000" w:rsidP="00000000" w:rsidRDefault="00000000" w:rsidRPr="00000000" w14:paraId="00000165">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514602" cy="1885885"/>
            <wp:effectExtent b="0" l="0" r="0" t="0"/>
            <wp:docPr id="17"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2514602" cy="188588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505309" cy="1878915"/>
            <wp:effectExtent b="0" l="0" r="0" t="0"/>
            <wp:docPr id="19"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2505309" cy="187891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0" w:line="276" w:lineRule="auto"/>
        <w:jc w:val="center"/>
        <w:rPr>
          <w:rFonts w:ascii="Times New Roman" w:cs="Times New Roman" w:eastAsia="Times New Roman" w:hAnsi="Times New Roman"/>
          <w:i w:val="1"/>
          <w:sz w:val="20"/>
          <w:szCs w:val="20"/>
        </w:rPr>
      </w:pPr>
      <w:bookmarkStart w:colFirst="0" w:colLast="0" w:name="_1t3h5sf" w:id="5"/>
      <w:bookmarkEnd w:id="5"/>
      <w:r w:rsidDel="00000000" w:rsidR="00000000" w:rsidRPr="00000000">
        <w:rPr>
          <w:rFonts w:ascii="Times New Roman" w:cs="Times New Roman" w:eastAsia="Times New Roman" w:hAnsi="Times New Roman"/>
          <w:i w:val="1"/>
          <w:sz w:val="20"/>
          <w:szCs w:val="20"/>
          <w:rtl w:val="0"/>
        </w:rPr>
        <w:t xml:space="preserve">Фото із Telegram-каналу: Реальний Київ </w:t>
      </w:r>
    </w:p>
    <w:p w:rsidR="00000000" w:rsidDel="00000000" w:rsidP="00000000" w:rsidRDefault="00000000" w:rsidRPr="00000000" w14:paraId="00000168">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Посилання: </w:t>
      </w:r>
      <w:hyperlink r:id="rId24">
        <w:r w:rsidDel="00000000" w:rsidR="00000000" w:rsidRPr="00000000">
          <w:rPr>
            <w:rFonts w:ascii="Times New Roman" w:cs="Times New Roman" w:eastAsia="Times New Roman" w:hAnsi="Times New Roman"/>
            <w:i w:val="1"/>
            <w:sz w:val="20"/>
            <w:szCs w:val="20"/>
            <w:rtl w:val="0"/>
          </w:rPr>
          <w:t xml:space="preserve">https://t.me/kievreal1/61173</w:t>
        </w:r>
      </w:hyperlink>
      <w:r w:rsidDel="00000000" w:rsidR="00000000" w:rsidRPr="00000000">
        <w:rPr>
          <w:rtl w:val="0"/>
        </w:rPr>
      </w:r>
    </w:p>
    <w:p w:rsidR="00000000" w:rsidDel="00000000" w:rsidP="00000000" w:rsidRDefault="00000000" w:rsidRPr="00000000" w14:paraId="00000169">
      <w:pPr>
        <w:spacing w:after="0" w:line="276" w:lineRule="auto"/>
        <w:jc w:val="cente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16A">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Зранку ворог знову обстріляв </w:t>
      </w:r>
      <w:r w:rsidDel="00000000" w:rsidR="00000000" w:rsidRPr="00000000">
        <w:rPr>
          <w:rFonts w:ascii="Times New Roman" w:cs="Times New Roman" w:eastAsia="Times New Roman" w:hAnsi="Times New Roman"/>
          <w:b w:val="1"/>
          <w:sz w:val="28"/>
          <w:szCs w:val="28"/>
          <w:rtl w:val="0"/>
        </w:rPr>
        <w:t xml:space="preserve">Нікополь</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Arial" w:cs="Arial" w:eastAsia="Arial" w:hAnsi="Arial"/>
          <w:color w:val="293042"/>
          <w:shd w:fill="f4f4f4" w:val="clear"/>
          <w:rtl w:val="0"/>
        </w:rPr>
        <w:t xml:space="preserve"> </w:t>
      </w:r>
      <w:r w:rsidDel="00000000" w:rsidR="00000000" w:rsidRPr="00000000">
        <w:rPr>
          <w:rFonts w:ascii="Times New Roman" w:cs="Times New Roman" w:eastAsia="Times New Roman" w:hAnsi="Times New Roman"/>
          <w:sz w:val="28"/>
          <w:szCs w:val="28"/>
          <w:rtl w:val="0"/>
        </w:rPr>
        <w:t xml:space="preserve">Сталася пожежа у приватному житловому секторі: горів житловий будинок, два гаражі та легковий автомобіль.</w:t>
      </w:r>
    </w:p>
    <w:p w:rsidR="00000000" w:rsidDel="00000000" w:rsidP="00000000" w:rsidRDefault="00000000" w:rsidRPr="00000000" w14:paraId="0000016B">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окупанти завдали авіаудару по </w:t>
      </w:r>
      <w:r w:rsidDel="00000000" w:rsidR="00000000" w:rsidRPr="00000000">
        <w:rPr>
          <w:rFonts w:ascii="Times New Roman" w:cs="Times New Roman" w:eastAsia="Times New Roman" w:hAnsi="Times New Roman"/>
          <w:b w:val="1"/>
          <w:sz w:val="28"/>
          <w:szCs w:val="28"/>
          <w:rtl w:val="0"/>
        </w:rPr>
        <w:t xml:space="preserve">Костянтинівці</w:t>
      </w:r>
      <w:r w:rsidDel="00000000" w:rsidR="00000000" w:rsidRPr="00000000">
        <w:rPr>
          <w:rFonts w:ascii="Times New Roman" w:cs="Times New Roman" w:eastAsia="Times New Roman" w:hAnsi="Times New Roman"/>
          <w:sz w:val="28"/>
          <w:szCs w:val="28"/>
          <w:rtl w:val="0"/>
        </w:rPr>
        <w:t xml:space="preserve">, внаслідок чого виникли дві пожежі.</w:t>
      </w:r>
      <w:r w:rsidDel="00000000" w:rsidR="00000000" w:rsidRPr="00000000">
        <w:rPr>
          <w:rFonts w:ascii="Arial" w:cs="Arial" w:eastAsia="Arial" w:hAnsi="Arial"/>
          <w:color w:val="293042"/>
          <w:shd w:fill="f4f4f4" w:val="clear"/>
          <w:rtl w:val="0"/>
        </w:rPr>
        <w:t xml:space="preserve"> </w:t>
      </w:r>
      <w:r w:rsidDel="00000000" w:rsidR="00000000" w:rsidRPr="00000000">
        <w:rPr>
          <w:rFonts w:ascii="Times New Roman" w:cs="Times New Roman" w:eastAsia="Times New Roman" w:hAnsi="Times New Roman"/>
          <w:sz w:val="28"/>
          <w:szCs w:val="28"/>
          <w:rtl w:val="0"/>
        </w:rPr>
        <w:t xml:space="preserve">Загалом внаслідок обстрілу було пошкоджено 4 багатоповерхівки й адміністративна будівля.</w:t>
      </w:r>
    </w:p>
    <w:p w:rsidR="00000000" w:rsidDel="00000000" w:rsidP="00000000" w:rsidRDefault="00000000" w:rsidRPr="00000000" w14:paraId="0000016C">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Внаслідок ворожого обстрілу відбулося руйнування та загорання приватного житлового будинку у </w:t>
      </w:r>
      <w:r w:rsidDel="00000000" w:rsidR="00000000" w:rsidRPr="00000000">
        <w:rPr>
          <w:rFonts w:ascii="Times New Roman" w:cs="Times New Roman" w:eastAsia="Times New Roman" w:hAnsi="Times New Roman"/>
          <w:b w:val="1"/>
          <w:sz w:val="28"/>
          <w:szCs w:val="28"/>
          <w:rtl w:val="0"/>
        </w:rPr>
        <w:t xml:space="preserve">місті Полтава</w:t>
      </w:r>
      <w:r w:rsidDel="00000000" w:rsidR="00000000" w:rsidRPr="00000000">
        <w:rPr>
          <w:rFonts w:ascii="Times New Roman" w:cs="Times New Roman" w:eastAsia="Times New Roman" w:hAnsi="Times New Roman"/>
          <w:sz w:val="28"/>
          <w:szCs w:val="28"/>
          <w:rtl w:val="0"/>
        </w:rPr>
        <w:t xml:space="preserve">. Під завалами зруйнованого будинку були люди.</w:t>
      </w:r>
    </w:p>
    <w:p w:rsidR="00000000" w:rsidDel="00000000" w:rsidP="00000000" w:rsidRDefault="00000000" w:rsidRPr="00000000" w14:paraId="0000016D">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червня 2024 року росіяни за допомогою дронів-камікадзе атакували </w:t>
      </w:r>
      <w:r w:rsidDel="00000000" w:rsidR="00000000" w:rsidRPr="00000000">
        <w:rPr>
          <w:rFonts w:ascii="Times New Roman" w:cs="Times New Roman" w:eastAsia="Times New Roman" w:hAnsi="Times New Roman"/>
          <w:b w:val="1"/>
          <w:sz w:val="28"/>
          <w:szCs w:val="28"/>
          <w:rtl w:val="0"/>
        </w:rPr>
        <w:t xml:space="preserve">Нікопольський район</w:t>
      </w:r>
      <w:r w:rsidDel="00000000" w:rsidR="00000000" w:rsidRPr="00000000">
        <w:rPr>
          <w:rFonts w:ascii="Times New Roman" w:cs="Times New Roman" w:eastAsia="Times New Roman" w:hAnsi="Times New Roman"/>
          <w:sz w:val="28"/>
          <w:szCs w:val="28"/>
          <w:rtl w:val="0"/>
        </w:rPr>
        <w:t xml:space="preserve">. Через ворожий обстріл зайнявся автомобіль. Працівники ДСНС розпочали ліквідацію пожежі. У цей час ворог знову підступно атакував. Було поранено начальника караулу.</w:t>
      </w:r>
    </w:p>
    <w:p w:rsidR="00000000" w:rsidDel="00000000" w:rsidP="00000000" w:rsidRDefault="00000000" w:rsidRPr="00000000" w14:paraId="0000016E">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Вранці окупанти вкотре обстріляли </w:t>
      </w:r>
      <w:r w:rsidDel="00000000" w:rsidR="00000000" w:rsidRPr="00000000">
        <w:rPr>
          <w:rFonts w:ascii="Times New Roman" w:cs="Times New Roman" w:eastAsia="Times New Roman" w:hAnsi="Times New Roman"/>
          <w:b w:val="1"/>
          <w:sz w:val="28"/>
          <w:szCs w:val="28"/>
          <w:rtl w:val="0"/>
        </w:rPr>
        <w:t xml:space="preserve">Куп’янськ</w:t>
      </w:r>
      <w:r w:rsidDel="00000000" w:rsidR="00000000" w:rsidRPr="00000000">
        <w:rPr>
          <w:rFonts w:ascii="Times New Roman" w:cs="Times New Roman" w:eastAsia="Times New Roman" w:hAnsi="Times New Roman"/>
          <w:sz w:val="28"/>
          <w:szCs w:val="28"/>
          <w:rtl w:val="0"/>
        </w:rPr>
        <w:t xml:space="preserve">. Виникла пожежа на даху будівлі котельні. Вдень ворог атакував передмістя </w:t>
      </w:r>
      <w:r w:rsidDel="00000000" w:rsidR="00000000" w:rsidRPr="00000000">
        <w:rPr>
          <w:rFonts w:ascii="Times New Roman" w:cs="Times New Roman" w:eastAsia="Times New Roman" w:hAnsi="Times New Roman"/>
          <w:b w:val="1"/>
          <w:sz w:val="28"/>
          <w:szCs w:val="28"/>
          <w:rtl w:val="0"/>
        </w:rPr>
        <w:t xml:space="preserve">Херсона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F">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добу 9 червня 2024 року ворог завдав по </w:t>
      </w:r>
      <w:r w:rsidDel="00000000" w:rsidR="00000000" w:rsidRPr="00000000">
        <w:rPr>
          <w:rFonts w:ascii="Times New Roman" w:cs="Times New Roman" w:eastAsia="Times New Roman" w:hAnsi="Times New Roman"/>
          <w:b w:val="1"/>
          <w:sz w:val="28"/>
          <w:szCs w:val="28"/>
          <w:rtl w:val="0"/>
        </w:rPr>
        <w:t xml:space="preserve">Донеччині</w:t>
      </w:r>
      <w:r w:rsidDel="00000000" w:rsidR="00000000" w:rsidRPr="00000000">
        <w:rPr>
          <w:rFonts w:ascii="Times New Roman" w:cs="Times New Roman" w:eastAsia="Times New Roman" w:hAnsi="Times New Roman"/>
          <w:sz w:val="28"/>
          <w:szCs w:val="28"/>
          <w:rtl w:val="0"/>
        </w:rPr>
        <w:t xml:space="preserve"> 2307 ударів (з авіації, РСЗВ, артилерії та дронів).</w:t>
      </w:r>
    </w:p>
    <w:p w:rsidR="00000000" w:rsidDel="00000000" w:rsidP="00000000" w:rsidRDefault="00000000" w:rsidRPr="00000000" w14:paraId="00000170">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Армія рф накрила вогнем 7 населених пунктів: </w:t>
      </w:r>
      <w:r w:rsidDel="00000000" w:rsidR="00000000" w:rsidRPr="00000000">
        <w:rPr>
          <w:rFonts w:ascii="Times New Roman" w:cs="Times New Roman" w:eastAsia="Times New Roman" w:hAnsi="Times New Roman"/>
          <w:b w:val="1"/>
          <w:sz w:val="28"/>
          <w:szCs w:val="28"/>
          <w:rtl w:val="0"/>
        </w:rPr>
        <w:t xml:space="preserve">міста Новогродівка, Часів Яр, селище Курахівка, села Журавка, Новомиколаївка, Олександропіль, Орлівка</w:t>
      </w:r>
      <w:r w:rsidDel="00000000" w:rsidR="00000000" w:rsidRPr="00000000">
        <w:rPr>
          <w:rFonts w:ascii="Times New Roman" w:cs="Times New Roman" w:eastAsia="Times New Roman" w:hAnsi="Times New Roman"/>
          <w:sz w:val="28"/>
          <w:szCs w:val="28"/>
          <w:rtl w:val="0"/>
        </w:rPr>
        <w:t xml:space="preserve">. Внаслідок обстрілів руйнувань зазнали 10 житлових будинків.</w:t>
      </w:r>
    </w:p>
    <w:p w:rsidR="00000000" w:rsidDel="00000000" w:rsidP="00000000" w:rsidRDefault="00000000" w:rsidRPr="00000000" w14:paraId="00000171">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w:t>
      </w:r>
      <w:r w:rsidDel="00000000" w:rsidR="00000000" w:rsidRPr="00000000">
        <w:rPr>
          <w:rFonts w:ascii="Times New Roman" w:cs="Times New Roman" w:eastAsia="Times New Roman" w:hAnsi="Times New Roman"/>
          <w:b w:val="1"/>
          <w:sz w:val="28"/>
          <w:szCs w:val="28"/>
          <w:rtl w:val="0"/>
        </w:rPr>
        <w:t xml:space="preserve">Часовому Яру</w:t>
      </w:r>
      <w:r w:rsidDel="00000000" w:rsidR="00000000" w:rsidRPr="00000000">
        <w:rPr>
          <w:rFonts w:ascii="Times New Roman" w:cs="Times New Roman" w:eastAsia="Times New Roman" w:hAnsi="Times New Roman"/>
          <w:sz w:val="28"/>
          <w:szCs w:val="28"/>
          <w:rtl w:val="0"/>
        </w:rPr>
        <w:t xml:space="preserve"> росіяни вбили цивільну особу, пошкодили приватну оселю. У </w:t>
      </w:r>
      <w:r w:rsidDel="00000000" w:rsidR="00000000" w:rsidRPr="00000000">
        <w:rPr>
          <w:rFonts w:ascii="Times New Roman" w:cs="Times New Roman" w:eastAsia="Times New Roman" w:hAnsi="Times New Roman"/>
          <w:b w:val="1"/>
          <w:sz w:val="28"/>
          <w:szCs w:val="28"/>
          <w:rtl w:val="0"/>
        </w:rPr>
        <w:t xml:space="preserve">Новогродівці</w:t>
      </w:r>
      <w:r w:rsidDel="00000000" w:rsidR="00000000" w:rsidRPr="00000000">
        <w:rPr>
          <w:rFonts w:ascii="Times New Roman" w:cs="Times New Roman" w:eastAsia="Times New Roman" w:hAnsi="Times New Roman"/>
          <w:sz w:val="28"/>
          <w:szCs w:val="28"/>
          <w:rtl w:val="0"/>
        </w:rPr>
        <w:t xml:space="preserve"> загарбники поцілили дроном по приватному сектору, було пошкоджено дві домівки.</w:t>
      </w:r>
    </w:p>
    <w:p w:rsidR="00000000" w:rsidDel="00000000" w:rsidP="00000000" w:rsidRDefault="00000000" w:rsidRPr="00000000" w14:paraId="00000172">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Вдень 10 червня 2024 року ворог завдав масованих авіаударів по житлових кварталах </w:t>
      </w:r>
      <w:r w:rsidDel="00000000" w:rsidR="00000000" w:rsidRPr="00000000">
        <w:rPr>
          <w:rFonts w:ascii="Times New Roman" w:cs="Times New Roman" w:eastAsia="Times New Roman" w:hAnsi="Times New Roman"/>
          <w:b w:val="1"/>
          <w:sz w:val="28"/>
          <w:szCs w:val="28"/>
          <w:rtl w:val="0"/>
        </w:rPr>
        <w:t xml:space="preserve">Харкова</w:t>
      </w:r>
      <w:r w:rsidDel="00000000" w:rsidR="00000000" w:rsidRPr="00000000">
        <w:rPr>
          <w:rFonts w:ascii="Times New Roman" w:cs="Times New Roman" w:eastAsia="Times New Roman" w:hAnsi="Times New Roman"/>
          <w:sz w:val="28"/>
          <w:szCs w:val="28"/>
          <w:rtl w:val="0"/>
        </w:rPr>
        <w:t xml:space="preserve">. У результаті обстрілів було пошкоджено житлові та господарчі будівлі, сталися пожежі. Є постраждалі. Під завалами одного із житлових будинків опинився чоловік 1947 року народження.</w:t>
      </w:r>
    </w:p>
    <w:p w:rsidR="00000000" w:rsidDel="00000000" w:rsidP="00000000" w:rsidRDefault="00000000" w:rsidRPr="00000000" w14:paraId="0000017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w:t>
      </w:r>
      <w:r w:rsidDel="00000000" w:rsidR="00000000" w:rsidRPr="00000000">
        <w:rPr>
          <w:rFonts w:ascii="Times New Roman" w:cs="Times New Roman" w:eastAsia="Times New Roman" w:hAnsi="Times New Roman"/>
          <w:b w:val="1"/>
          <w:sz w:val="28"/>
          <w:szCs w:val="28"/>
          <w:rtl w:val="0"/>
        </w:rPr>
        <w:t xml:space="preserve">Миколаївщині</w:t>
      </w:r>
      <w:r w:rsidDel="00000000" w:rsidR="00000000" w:rsidRPr="00000000">
        <w:rPr>
          <w:rFonts w:ascii="Times New Roman" w:cs="Times New Roman" w:eastAsia="Times New Roman" w:hAnsi="Times New Roman"/>
          <w:sz w:val="28"/>
          <w:szCs w:val="28"/>
          <w:rtl w:val="0"/>
        </w:rPr>
        <w:t xml:space="preserve"> окупанти поцілили в </w:t>
      </w:r>
      <w:r w:rsidDel="00000000" w:rsidR="00000000" w:rsidRPr="00000000">
        <w:rPr>
          <w:rFonts w:ascii="Times New Roman" w:cs="Times New Roman" w:eastAsia="Times New Roman" w:hAnsi="Times New Roman"/>
          <w:b w:val="1"/>
          <w:sz w:val="28"/>
          <w:szCs w:val="28"/>
          <w:rtl w:val="0"/>
        </w:rPr>
        <w:t xml:space="preserve">Куцурубській громаді</w:t>
      </w:r>
      <w:r w:rsidDel="00000000" w:rsidR="00000000" w:rsidRPr="00000000">
        <w:rPr>
          <w:rFonts w:ascii="Times New Roman" w:cs="Times New Roman" w:eastAsia="Times New Roman" w:hAnsi="Times New Roman"/>
          <w:sz w:val="28"/>
          <w:szCs w:val="28"/>
          <w:rtl w:val="0"/>
        </w:rPr>
        <w:t xml:space="preserve"> по території фермерського господарства, у </w:t>
      </w:r>
      <w:r w:rsidDel="00000000" w:rsidR="00000000" w:rsidRPr="00000000">
        <w:rPr>
          <w:rFonts w:ascii="Times New Roman" w:cs="Times New Roman" w:eastAsia="Times New Roman" w:hAnsi="Times New Roman"/>
          <w:b w:val="1"/>
          <w:sz w:val="28"/>
          <w:szCs w:val="28"/>
          <w:rtl w:val="0"/>
        </w:rPr>
        <w:t xml:space="preserve">Горохівській громаді</w:t>
      </w:r>
      <w:r w:rsidDel="00000000" w:rsidR="00000000" w:rsidRPr="00000000">
        <w:rPr>
          <w:rFonts w:ascii="Times New Roman" w:cs="Times New Roman" w:eastAsia="Times New Roman" w:hAnsi="Times New Roman"/>
          <w:sz w:val="28"/>
          <w:szCs w:val="28"/>
          <w:rtl w:val="0"/>
        </w:rPr>
        <w:t xml:space="preserve"> — по житловому сектору та відкритій території. Через обстріли також пошкоджені приватні домоволодіння й господарчі споруди.</w:t>
      </w:r>
    </w:p>
    <w:p w:rsidR="00000000" w:rsidDel="00000000" w:rsidP="00000000" w:rsidRDefault="00000000" w:rsidRPr="00000000" w14:paraId="00000174">
      <w:pPr>
        <w:spacing w:after="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У </w:t>
      </w:r>
      <w:r w:rsidDel="00000000" w:rsidR="00000000" w:rsidRPr="00000000">
        <w:rPr>
          <w:rFonts w:ascii="Times New Roman" w:cs="Times New Roman" w:eastAsia="Times New Roman" w:hAnsi="Times New Roman"/>
          <w:b w:val="1"/>
          <w:sz w:val="28"/>
          <w:szCs w:val="28"/>
          <w:rtl w:val="0"/>
        </w:rPr>
        <w:t xml:space="preserve">селищі Цвіткове</w:t>
      </w:r>
      <w:r w:rsidDel="00000000" w:rsidR="00000000" w:rsidRPr="00000000">
        <w:rPr>
          <w:rFonts w:ascii="Arial" w:cs="Arial" w:eastAsia="Arial" w:hAnsi="Arial"/>
          <w:b w:val="1"/>
          <w:color w:val="161616"/>
          <w:sz w:val="27"/>
          <w:szCs w:val="27"/>
          <w:rtl w:val="0"/>
        </w:rPr>
        <w:t xml:space="preserve"> </w:t>
      </w:r>
      <w:r w:rsidDel="00000000" w:rsidR="00000000" w:rsidRPr="00000000">
        <w:rPr>
          <w:rFonts w:ascii="Times New Roman" w:cs="Times New Roman" w:eastAsia="Times New Roman" w:hAnsi="Times New Roman"/>
          <w:b w:val="1"/>
          <w:sz w:val="28"/>
          <w:szCs w:val="28"/>
          <w:rtl w:val="0"/>
        </w:rPr>
        <w:t xml:space="preserve">Запорізької області </w:t>
      </w:r>
      <w:r w:rsidDel="00000000" w:rsidR="00000000" w:rsidRPr="00000000">
        <w:rPr>
          <w:rFonts w:ascii="Times New Roman" w:cs="Times New Roman" w:eastAsia="Times New Roman" w:hAnsi="Times New Roman"/>
          <w:sz w:val="28"/>
          <w:szCs w:val="28"/>
          <w:rtl w:val="0"/>
        </w:rPr>
        <w:t xml:space="preserve">внаслідок влучання 4 керованими авіаційними бомбами пошкоджено п’ять будинків. Три особи отримали поранення.</w:t>
      </w:r>
      <w:r w:rsidDel="00000000" w:rsidR="00000000" w:rsidRPr="00000000">
        <w:rPr>
          <w:rtl w:val="0"/>
        </w:rPr>
      </w:r>
    </w:p>
    <w:p w:rsidR="00000000" w:rsidDel="00000000" w:rsidP="00000000" w:rsidRDefault="00000000" w:rsidRPr="00000000" w14:paraId="0000017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Протягом доби поліція зафіксувала 2328 російських обстрілів. Війська рф поцілили по 13 населених пунктах: </w:t>
      </w:r>
      <w:r w:rsidDel="00000000" w:rsidR="00000000" w:rsidRPr="00000000">
        <w:rPr>
          <w:rFonts w:ascii="Times New Roman" w:cs="Times New Roman" w:eastAsia="Times New Roman" w:hAnsi="Times New Roman"/>
          <w:b w:val="1"/>
          <w:sz w:val="28"/>
          <w:szCs w:val="28"/>
          <w:rtl w:val="0"/>
        </w:rPr>
        <w:t xml:space="preserve">містах Гірник, Костянтинівка, Курахове, Покровськ, Торецьк, селищах Гостре, Курахівка, Нью-Йорк, Щербинівка, селах Галицинівка, Неліпівка, Новоселидівка, Сергіївка</w:t>
      </w:r>
      <w:r w:rsidDel="00000000" w:rsidR="00000000" w:rsidRPr="00000000">
        <w:rPr>
          <w:rFonts w:ascii="Times New Roman" w:cs="Times New Roman" w:eastAsia="Times New Roman" w:hAnsi="Times New Roman"/>
          <w:sz w:val="28"/>
          <w:szCs w:val="28"/>
          <w:rtl w:val="0"/>
        </w:rPr>
        <w:t xml:space="preserve">. Пошкоджено 27 цивільних об’єктів, зокрема 17 житлових будинків, підприємства, адмінбудівлі, критичну інфраструктуру. У </w:t>
      </w:r>
      <w:r w:rsidDel="00000000" w:rsidR="00000000" w:rsidRPr="00000000">
        <w:rPr>
          <w:rFonts w:ascii="Times New Roman" w:cs="Times New Roman" w:eastAsia="Times New Roman" w:hAnsi="Times New Roman"/>
          <w:b w:val="1"/>
          <w:sz w:val="28"/>
          <w:szCs w:val="28"/>
          <w:rtl w:val="0"/>
        </w:rPr>
        <w:t xml:space="preserve">Сергіївці</w:t>
      </w:r>
      <w:r w:rsidDel="00000000" w:rsidR="00000000" w:rsidRPr="00000000">
        <w:rPr>
          <w:rFonts w:ascii="Times New Roman" w:cs="Times New Roman" w:eastAsia="Times New Roman" w:hAnsi="Times New Roman"/>
          <w:sz w:val="28"/>
          <w:szCs w:val="28"/>
          <w:rtl w:val="0"/>
        </w:rPr>
        <w:t xml:space="preserve"> внаслідок артилерійського удару загинув 52-річний чоловік.</w:t>
      </w:r>
    </w:p>
    <w:p w:rsidR="00000000" w:rsidDel="00000000" w:rsidP="00000000" w:rsidRDefault="00000000" w:rsidRPr="00000000" w14:paraId="0000017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Опівночі ворог скинув авіабомбу КАБ-500 на житловий квартал </w:t>
      </w:r>
      <w:r w:rsidDel="00000000" w:rsidR="00000000" w:rsidRPr="00000000">
        <w:rPr>
          <w:rFonts w:ascii="Times New Roman" w:cs="Times New Roman" w:eastAsia="Times New Roman" w:hAnsi="Times New Roman"/>
          <w:b w:val="1"/>
          <w:sz w:val="28"/>
          <w:szCs w:val="28"/>
          <w:rtl w:val="0"/>
        </w:rPr>
        <w:t xml:space="preserve">міста Костянтинівка</w:t>
      </w:r>
      <w:r w:rsidDel="00000000" w:rsidR="00000000" w:rsidRPr="00000000">
        <w:rPr>
          <w:rFonts w:ascii="Times New Roman" w:cs="Times New Roman" w:eastAsia="Times New Roman" w:hAnsi="Times New Roman"/>
          <w:sz w:val="28"/>
          <w:szCs w:val="28"/>
          <w:rtl w:val="0"/>
        </w:rPr>
        <w:t xml:space="preserve">. Внаслідок обстрілу поранень зазнали 5 людей. Пошкоджено 16 багатоповерхівок, 2 адмінбудівлі та 2 інфраструктурні об’єкти.</w:t>
      </w:r>
    </w:p>
    <w:p w:rsidR="00000000" w:rsidDel="00000000" w:rsidP="00000000" w:rsidRDefault="00000000" w:rsidRPr="00000000" w14:paraId="00000177">
      <w:pPr>
        <w:spacing w:after="0" w:line="276" w:lineRule="auto"/>
        <w:ind w:left="56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80107" cy="1740121"/>
            <wp:effectExtent b="0" l="0" r="0" t="0"/>
            <wp:docPr id="20" name="image20.png"/>
            <a:graphic>
              <a:graphicData uri="http://schemas.openxmlformats.org/drawingml/2006/picture">
                <pic:pic>
                  <pic:nvPicPr>
                    <pic:cNvPr id="0" name="image20.png"/>
                    <pic:cNvPicPr preferRelativeResize="0"/>
                  </pic:nvPicPr>
                  <pic:blipFill>
                    <a:blip r:embed="rId25"/>
                    <a:srcRect b="186" l="0" r="20495" t="1"/>
                    <a:stretch>
                      <a:fillRect/>
                    </a:stretch>
                  </pic:blipFill>
                  <pic:spPr>
                    <a:xfrm>
                      <a:off x="0" y="0"/>
                      <a:ext cx="3080107" cy="174012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085777" cy="1751179"/>
            <wp:effectExtent b="0" l="0" r="0" t="0"/>
            <wp:docPr id="21"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2085777" cy="1751179"/>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after="0" w:line="276" w:lineRule="auto"/>
        <w:jc w:val="center"/>
        <w:rPr>
          <w:rFonts w:ascii="Times New Roman" w:cs="Times New Roman" w:eastAsia="Times New Roman" w:hAnsi="Times New Roman"/>
          <w:i w:val="1"/>
          <w:sz w:val="20"/>
          <w:szCs w:val="20"/>
        </w:rPr>
      </w:pPr>
      <w:bookmarkStart w:colFirst="0" w:colLast="0" w:name="_4d34og8" w:id="6"/>
      <w:bookmarkEnd w:id="6"/>
      <w:r w:rsidDel="00000000" w:rsidR="00000000" w:rsidRPr="00000000">
        <w:rPr>
          <w:rFonts w:ascii="Times New Roman" w:cs="Times New Roman" w:eastAsia="Times New Roman" w:hAnsi="Times New Roman"/>
          <w:i w:val="1"/>
          <w:sz w:val="20"/>
          <w:szCs w:val="20"/>
          <w:rtl w:val="0"/>
        </w:rPr>
        <w:t xml:space="preserve">Фото з офіційного вебсайту</w:t>
      </w:r>
      <w:r w:rsidDel="00000000" w:rsidR="00000000" w:rsidRPr="00000000">
        <w:rPr>
          <w:rFonts w:ascii="Arial" w:cs="Arial" w:eastAsia="Arial" w:hAnsi="Arial"/>
          <w:color w:val="6f6f6f"/>
          <w:highlight w:val="white"/>
          <w:rtl w:val="0"/>
        </w:rPr>
        <w:t xml:space="preserve"> </w:t>
      </w:r>
      <w:r w:rsidDel="00000000" w:rsidR="00000000" w:rsidRPr="00000000">
        <w:rPr>
          <w:rFonts w:ascii="Times New Roman" w:cs="Times New Roman" w:eastAsia="Times New Roman" w:hAnsi="Times New Roman"/>
          <w:i w:val="1"/>
          <w:sz w:val="20"/>
          <w:szCs w:val="20"/>
          <w:rtl w:val="0"/>
        </w:rPr>
        <w:t xml:space="preserve">Державної служби України з надзвичайних ситуацій</w:t>
      </w:r>
    </w:p>
    <w:p w:rsidR="00000000" w:rsidDel="00000000" w:rsidP="00000000" w:rsidRDefault="00000000" w:rsidRPr="00000000" w14:paraId="00000179">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Посилання:</w:t>
      </w:r>
      <w:r w:rsidDel="00000000" w:rsidR="00000000" w:rsidRPr="00000000">
        <w:rPr>
          <w:rFonts w:ascii="Calibri" w:cs="Calibri" w:eastAsia="Calibri" w:hAnsi="Calibri"/>
          <w:rtl w:val="0"/>
        </w:rPr>
        <w:t xml:space="preserve"> </w:t>
      </w:r>
      <w:hyperlink r:id="rId27">
        <w:r w:rsidDel="00000000" w:rsidR="00000000" w:rsidRPr="00000000">
          <w:rPr>
            <w:rFonts w:ascii="Times New Roman" w:cs="Times New Roman" w:eastAsia="Times New Roman" w:hAnsi="Times New Roman"/>
            <w:i w:val="1"/>
            <w:color w:val="000000"/>
            <w:sz w:val="20"/>
            <w:szCs w:val="20"/>
            <w:u w:val="none"/>
            <w:rtl w:val="0"/>
          </w:rPr>
          <w:t xml:space="preserve">http://surl.li/rhkpii</w:t>
        </w:r>
      </w:hyperlink>
      <w:r w:rsidDel="00000000" w:rsidR="00000000" w:rsidRPr="00000000">
        <w:rPr>
          <w:rtl w:val="0"/>
        </w:rPr>
      </w:r>
    </w:p>
    <w:p w:rsidR="00000000" w:rsidDel="00000000" w:rsidP="00000000" w:rsidRDefault="00000000" w:rsidRPr="00000000" w14:paraId="0000017A">
      <w:pPr>
        <w:spacing w:after="0" w:line="276" w:lineRule="auto"/>
        <w:jc w:val="cente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17B">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Двома ракетами окупанти поцілили по </w:t>
      </w:r>
      <w:r w:rsidDel="00000000" w:rsidR="00000000" w:rsidRPr="00000000">
        <w:rPr>
          <w:rFonts w:ascii="Times New Roman" w:cs="Times New Roman" w:eastAsia="Times New Roman" w:hAnsi="Times New Roman"/>
          <w:b w:val="1"/>
          <w:sz w:val="28"/>
          <w:szCs w:val="28"/>
          <w:rtl w:val="0"/>
        </w:rPr>
        <w:t xml:space="preserve">Покровську</w:t>
      </w:r>
      <w:r w:rsidDel="00000000" w:rsidR="00000000" w:rsidRPr="00000000">
        <w:rPr>
          <w:rFonts w:ascii="Times New Roman" w:cs="Times New Roman" w:eastAsia="Times New Roman" w:hAnsi="Times New Roman"/>
          <w:sz w:val="28"/>
          <w:szCs w:val="28"/>
          <w:rtl w:val="0"/>
        </w:rPr>
        <w:t xml:space="preserve">. Було травмовано цивільну особу, пошкоджено промисловий об’єкт. Двоє мирних жителів поранені у </w:t>
      </w:r>
      <w:r w:rsidDel="00000000" w:rsidR="00000000" w:rsidRPr="00000000">
        <w:rPr>
          <w:rFonts w:ascii="Times New Roman" w:cs="Times New Roman" w:eastAsia="Times New Roman" w:hAnsi="Times New Roman"/>
          <w:b w:val="1"/>
          <w:sz w:val="28"/>
          <w:szCs w:val="28"/>
          <w:rtl w:val="0"/>
        </w:rPr>
        <w:t xml:space="preserve">Нью-Йорку</w:t>
      </w:r>
      <w:r w:rsidDel="00000000" w:rsidR="00000000" w:rsidRPr="00000000">
        <w:rPr>
          <w:rFonts w:ascii="Times New Roman" w:cs="Times New Roman" w:eastAsia="Times New Roman" w:hAnsi="Times New Roman"/>
          <w:sz w:val="28"/>
          <w:szCs w:val="28"/>
          <w:rtl w:val="0"/>
        </w:rPr>
        <w:t xml:space="preserve">, один — у </w:t>
      </w:r>
      <w:r w:rsidDel="00000000" w:rsidR="00000000" w:rsidRPr="00000000">
        <w:rPr>
          <w:rFonts w:ascii="Times New Roman" w:cs="Times New Roman" w:eastAsia="Times New Roman" w:hAnsi="Times New Roman"/>
          <w:b w:val="1"/>
          <w:sz w:val="28"/>
          <w:szCs w:val="28"/>
          <w:rtl w:val="0"/>
        </w:rPr>
        <w:t xml:space="preserve">Неліпівці</w:t>
      </w:r>
      <w:r w:rsidDel="00000000" w:rsidR="00000000" w:rsidRPr="00000000">
        <w:rPr>
          <w:rFonts w:ascii="Times New Roman" w:cs="Times New Roman" w:eastAsia="Times New Roman" w:hAnsi="Times New Roman"/>
          <w:sz w:val="28"/>
          <w:szCs w:val="28"/>
          <w:rtl w:val="0"/>
        </w:rPr>
        <w:t xml:space="preserve">. У </w:t>
      </w:r>
      <w:r w:rsidDel="00000000" w:rsidR="00000000" w:rsidRPr="00000000">
        <w:rPr>
          <w:rFonts w:ascii="Times New Roman" w:cs="Times New Roman" w:eastAsia="Times New Roman" w:hAnsi="Times New Roman"/>
          <w:b w:val="1"/>
          <w:sz w:val="28"/>
          <w:szCs w:val="28"/>
          <w:rtl w:val="0"/>
        </w:rPr>
        <w:t xml:space="preserve">Торецьку</w:t>
      </w:r>
      <w:r w:rsidDel="00000000" w:rsidR="00000000" w:rsidRPr="00000000">
        <w:rPr>
          <w:rFonts w:ascii="Times New Roman" w:cs="Times New Roman" w:eastAsia="Times New Roman" w:hAnsi="Times New Roman"/>
          <w:sz w:val="28"/>
          <w:szCs w:val="28"/>
          <w:rtl w:val="0"/>
        </w:rPr>
        <w:t xml:space="preserve"> пошкоджено три приватні оселі, адмінбудівлю та підприємство.</w:t>
      </w:r>
    </w:p>
    <w:p w:rsidR="00000000" w:rsidDel="00000000" w:rsidP="00000000" w:rsidRDefault="00000000" w:rsidRPr="00000000" w14:paraId="0000017C">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Протягом дня 11</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червня 2024 року росіяни здійснили 15 обстрілів прикордонних територій та населених пунктів </w:t>
      </w:r>
      <w:r w:rsidDel="00000000" w:rsidR="00000000" w:rsidRPr="00000000">
        <w:rPr>
          <w:rFonts w:ascii="Times New Roman" w:cs="Times New Roman" w:eastAsia="Times New Roman" w:hAnsi="Times New Roman"/>
          <w:b w:val="1"/>
          <w:sz w:val="28"/>
          <w:szCs w:val="28"/>
          <w:rtl w:val="0"/>
        </w:rPr>
        <w:t xml:space="preserve">Сумської області</w:t>
      </w:r>
      <w:r w:rsidDel="00000000" w:rsidR="00000000" w:rsidRPr="00000000">
        <w:rPr>
          <w:rFonts w:ascii="Times New Roman" w:cs="Times New Roman" w:eastAsia="Times New Roman" w:hAnsi="Times New Roman"/>
          <w:sz w:val="28"/>
          <w:szCs w:val="28"/>
          <w:rtl w:val="0"/>
        </w:rPr>
        <w:t xml:space="preserve">. Зафіксовано 39 вибухів. Обстрілів зазнали </w:t>
      </w:r>
      <w:r w:rsidDel="00000000" w:rsidR="00000000" w:rsidRPr="00000000">
        <w:rPr>
          <w:rFonts w:ascii="Times New Roman" w:cs="Times New Roman" w:eastAsia="Times New Roman" w:hAnsi="Times New Roman"/>
          <w:b w:val="1"/>
          <w:sz w:val="28"/>
          <w:szCs w:val="28"/>
          <w:rtl w:val="0"/>
        </w:rPr>
        <w:t xml:space="preserve">Хотінська, Миропільська, Білопільська, Краснопільська, Великописарівська, Новослобідська, Шалигинська громади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7D">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росіяни обстріляли </w:t>
      </w:r>
      <w:r w:rsidDel="00000000" w:rsidR="00000000" w:rsidRPr="00000000">
        <w:rPr>
          <w:rFonts w:ascii="Times New Roman" w:cs="Times New Roman" w:eastAsia="Times New Roman" w:hAnsi="Times New Roman"/>
          <w:b w:val="1"/>
          <w:sz w:val="28"/>
          <w:szCs w:val="28"/>
          <w:rtl w:val="0"/>
        </w:rPr>
        <w:t xml:space="preserve">Нікополь</w:t>
      </w:r>
      <w:r w:rsidDel="00000000" w:rsidR="00000000" w:rsidRPr="00000000">
        <w:rPr>
          <w:rFonts w:ascii="Times New Roman" w:cs="Times New Roman" w:eastAsia="Times New Roman" w:hAnsi="Times New Roman"/>
          <w:sz w:val="28"/>
          <w:szCs w:val="28"/>
          <w:rtl w:val="0"/>
        </w:rPr>
        <w:t xml:space="preserve">. Внаслідок обстрілу було поранено 87-річну жінку, її госпіталізували. За словами голови ОВА, російські снаряди потрощили приватні будинки, господарські споруди, парники. Також зачепило лінію електропередач.</w:t>
      </w:r>
    </w:p>
    <w:p w:rsidR="00000000" w:rsidDel="00000000" w:rsidP="00000000" w:rsidRDefault="00000000" w:rsidRPr="00000000" w14:paraId="0000017E">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червня 2024 року у результаті нічого обстрілу було пошкоджено будівлю пожежного депо у прифронтовому </w:t>
      </w:r>
      <w:r w:rsidDel="00000000" w:rsidR="00000000" w:rsidRPr="00000000">
        <w:rPr>
          <w:rFonts w:ascii="Times New Roman" w:cs="Times New Roman" w:eastAsia="Times New Roman" w:hAnsi="Times New Roman"/>
          <w:b w:val="1"/>
          <w:sz w:val="28"/>
          <w:szCs w:val="28"/>
          <w:rtl w:val="0"/>
        </w:rPr>
        <w:t xml:space="preserve">селі Липці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Харківської області</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7F">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Вранці російські окупанти завдали чергового удару по </w:t>
      </w:r>
      <w:r w:rsidDel="00000000" w:rsidR="00000000" w:rsidRPr="00000000">
        <w:rPr>
          <w:rFonts w:ascii="Times New Roman" w:cs="Times New Roman" w:eastAsia="Times New Roman" w:hAnsi="Times New Roman"/>
          <w:b w:val="1"/>
          <w:sz w:val="28"/>
          <w:szCs w:val="28"/>
          <w:rtl w:val="0"/>
        </w:rPr>
        <w:t xml:space="preserve">Київській області</w:t>
      </w:r>
      <w:r w:rsidDel="00000000" w:rsidR="00000000" w:rsidRPr="00000000">
        <w:rPr>
          <w:rFonts w:ascii="Times New Roman" w:cs="Times New Roman" w:eastAsia="Times New Roman" w:hAnsi="Times New Roman"/>
          <w:sz w:val="28"/>
          <w:szCs w:val="28"/>
          <w:rtl w:val="0"/>
        </w:rPr>
        <w:t xml:space="preserve">. Внаслідок атаки сталося займання на одному із промислових обʼєктів. Крім того, пошкоджено житловий будинок, господарське, складське та гаражне приміщення. Одна людина отримала поранення ноги.</w:t>
      </w:r>
    </w:p>
    <w:p w:rsidR="00000000" w:rsidDel="00000000" w:rsidP="00000000" w:rsidRDefault="00000000" w:rsidRPr="00000000" w14:paraId="00000180">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Вдень ворог завдав ракетного удару по житловій забудові міста </w:t>
      </w:r>
      <w:r w:rsidDel="00000000" w:rsidR="00000000" w:rsidRPr="00000000">
        <w:rPr>
          <w:rFonts w:ascii="Times New Roman" w:cs="Times New Roman" w:eastAsia="Times New Roman" w:hAnsi="Times New Roman"/>
          <w:b w:val="1"/>
          <w:sz w:val="28"/>
          <w:szCs w:val="28"/>
          <w:rtl w:val="0"/>
        </w:rPr>
        <w:t xml:space="preserve">Кривий Ріг</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Arial" w:cs="Arial" w:eastAsia="Arial" w:hAnsi="Arial"/>
          <w:color w:val="293042"/>
          <w:shd w:fill="f4f4f4" w:val="clear"/>
          <w:rtl w:val="0"/>
        </w:rPr>
        <w:t xml:space="preserve"> </w:t>
      </w:r>
      <w:r w:rsidDel="00000000" w:rsidR="00000000" w:rsidRPr="00000000">
        <w:rPr>
          <w:rFonts w:ascii="Times New Roman" w:cs="Times New Roman" w:eastAsia="Times New Roman" w:hAnsi="Times New Roman"/>
          <w:sz w:val="28"/>
          <w:szCs w:val="28"/>
          <w:rtl w:val="0"/>
        </w:rPr>
        <w:t xml:space="preserve">Кількість загиблих зросла до 9 осіб. Постраждало щонайменше 29 людей, серед травмованих  — 5 дітей. Ще 4 осіб вважаються зниклими безвісти.</w:t>
      </w:r>
    </w:p>
    <w:p w:rsidR="00000000" w:rsidDel="00000000" w:rsidP="00000000" w:rsidRDefault="00000000" w:rsidRPr="00000000" w14:paraId="00000181">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добу армія рф здійснила 2236 обстрілів </w:t>
      </w:r>
      <w:r w:rsidDel="00000000" w:rsidR="00000000" w:rsidRPr="00000000">
        <w:rPr>
          <w:rFonts w:ascii="Times New Roman" w:cs="Times New Roman" w:eastAsia="Times New Roman" w:hAnsi="Times New Roman"/>
          <w:b w:val="1"/>
          <w:sz w:val="28"/>
          <w:szCs w:val="28"/>
          <w:rtl w:val="0"/>
        </w:rPr>
        <w:t xml:space="preserve">Донеччини</w:t>
      </w:r>
      <w:r w:rsidDel="00000000" w:rsidR="00000000" w:rsidRPr="00000000">
        <w:rPr>
          <w:rFonts w:ascii="Times New Roman" w:cs="Times New Roman" w:eastAsia="Times New Roman" w:hAnsi="Times New Roman"/>
          <w:sz w:val="28"/>
          <w:szCs w:val="28"/>
          <w:rtl w:val="0"/>
        </w:rPr>
        <w:t xml:space="preserve">. Ворог бив з авіації, реактивних систем залпового вогню та артилерії. Зафіксовано влучання у 5 населених пунктах: </w:t>
      </w:r>
      <w:r w:rsidDel="00000000" w:rsidR="00000000" w:rsidRPr="00000000">
        <w:rPr>
          <w:rFonts w:ascii="Times New Roman" w:cs="Times New Roman" w:eastAsia="Times New Roman" w:hAnsi="Times New Roman"/>
          <w:b w:val="1"/>
          <w:sz w:val="28"/>
          <w:szCs w:val="28"/>
          <w:rtl w:val="0"/>
        </w:rPr>
        <w:t xml:space="preserve">місті Лиман, селищах Гостре, Ганнівка, Новоселидівка, Успенівка</w:t>
      </w:r>
      <w:r w:rsidDel="00000000" w:rsidR="00000000" w:rsidRPr="00000000">
        <w:rPr>
          <w:rFonts w:ascii="Times New Roman" w:cs="Times New Roman" w:eastAsia="Times New Roman" w:hAnsi="Times New Roman"/>
          <w:sz w:val="28"/>
          <w:szCs w:val="28"/>
          <w:rtl w:val="0"/>
        </w:rPr>
        <w:t xml:space="preserve">. Пошкоджено 7 цивільних об’єктів, зокрема 4 житлових будинки, ферму, заклад освіти, гараж.</w:t>
      </w:r>
    </w:p>
    <w:p w:rsidR="00000000" w:rsidDel="00000000" w:rsidP="00000000" w:rsidRDefault="00000000" w:rsidRPr="00000000" w14:paraId="00000182">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артилерії окупанти накрили </w:t>
      </w:r>
      <w:r w:rsidDel="00000000" w:rsidR="00000000" w:rsidRPr="00000000">
        <w:rPr>
          <w:rFonts w:ascii="Times New Roman" w:cs="Times New Roman" w:eastAsia="Times New Roman" w:hAnsi="Times New Roman"/>
          <w:b w:val="1"/>
          <w:sz w:val="28"/>
          <w:szCs w:val="28"/>
          <w:rtl w:val="0"/>
        </w:rPr>
        <w:t xml:space="preserve">Гостре</w:t>
      </w:r>
      <w:r w:rsidDel="00000000" w:rsidR="00000000" w:rsidRPr="00000000">
        <w:rPr>
          <w:rFonts w:ascii="Times New Roman" w:cs="Times New Roman" w:eastAsia="Times New Roman" w:hAnsi="Times New Roman"/>
          <w:sz w:val="28"/>
          <w:szCs w:val="28"/>
          <w:rtl w:val="0"/>
        </w:rPr>
        <w:t xml:space="preserve"> і вбили цивільну особу, пошкодили житло та інфраструктуру. Крім того, загинула цивільна особа в </w:t>
      </w:r>
      <w:r w:rsidDel="00000000" w:rsidR="00000000" w:rsidRPr="00000000">
        <w:rPr>
          <w:rFonts w:ascii="Times New Roman" w:cs="Times New Roman" w:eastAsia="Times New Roman" w:hAnsi="Times New Roman"/>
          <w:b w:val="1"/>
          <w:sz w:val="28"/>
          <w:szCs w:val="28"/>
          <w:rtl w:val="0"/>
        </w:rPr>
        <w:t xml:space="preserve">Сіверську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8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червня 2024 року близько 21:10</w:t>
      </w:r>
      <w:r w:rsidDel="00000000" w:rsidR="00000000" w:rsidRPr="00000000">
        <w:rPr>
          <w:rFonts w:ascii="Arial" w:cs="Arial" w:eastAsia="Arial" w:hAnsi="Arial"/>
          <w:color w:val="293042"/>
          <w:shd w:fill="f4f4f4" w:val="clear"/>
          <w:rtl w:val="0"/>
        </w:rPr>
        <w:t xml:space="preserve"> </w:t>
      </w:r>
      <w:r w:rsidDel="00000000" w:rsidR="00000000" w:rsidRPr="00000000">
        <w:rPr>
          <w:rFonts w:ascii="Times New Roman" w:cs="Times New Roman" w:eastAsia="Times New Roman" w:hAnsi="Times New Roman"/>
          <w:sz w:val="28"/>
          <w:szCs w:val="28"/>
          <w:rtl w:val="0"/>
        </w:rPr>
        <w:t xml:space="preserve">стався обстріл міста</w:t>
      </w:r>
      <w:r w:rsidDel="00000000" w:rsidR="00000000" w:rsidRPr="00000000">
        <w:rPr>
          <w:rFonts w:ascii="Arial" w:cs="Arial" w:eastAsia="Arial" w:hAnsi="Arial"/>
          <w:b w:val="1"/>
          <w:color w:val="161616"/>
          <w:sz w:val="27"/>
          <w:szCs w:val="27"/>
          <w:rtl w:val="0"/>
        </w:rPr>
        <w:t xml:space="preserve"> </w:t>
      </w:r>
      <w:r w:rsidDel="00000000" w:rsidR="00000000" w:rsidRPr="00000000">
        <w:rPr>
          <w:rFonts w:ascii="Times New Roman" w:cs="Times New Roman" w:eastAsia="Times New Roman" w:hAnsi="Times New Roman"/>
          <w:b w:val="1"/>
          <w:sz w:val="28"/>
          <w:szCs w:val="28"/>
          <w:rtl w:val="0"/>
        </w:rPr>
        <w:t xml:space="preserve">Селидове на Донеччині</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Arial" w:cs="Arial" w:eastAsia="Arial" w:hAnsi="Arial"/>
          <w:color w:val="293042"/>
          <w:shd w:fill="f4f4f4" w:val="clear"/>
          <w:rtl w:val="0"/>
        </w:rPr>
        <w:t xml:space="preserve"> </w:t>
      </w:r>
      <w:r w:rsidDel="00000000" w:rsidR="00000000" w:rsidRPr="00000000">
        <w:rPr>
          <w:rFonts w:ascii="Times New Roman" w:cs="Times New Roman" w:eastAsia="Times New Roman" w:hAnsi="Times New Roman"/>
          <w:sz w:val="28"/>
          <w:szCs w:val="28"/>
          <w:rtl w:val="0"/>
        </w:rPr>
        <w:t xml:space="preserve">Поранень зазнали два чоловіки 62 і 93 років та четверо жінок 72, 82, 82 і 85 років. Для удару по житловому сектору міста армія рф застосувала плануючу авіабомбу «УМПБ Д-30 СН». Було пошкоджено один приватний і 13 багатоквартирних будинків, чотири магазини, дві аптеки, кафе, адмінбудівлі, бібліотеку, автомобілі.</w:t>
      </w:r>
    </w:p>
    <w:p w:rsidR="00000000" w:rsidDel="00000000" w:rsidP="00000000" w:rsidRDefault="00000000" w:rsidRPr="00000000" w14:paraId="00000184">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580353" cy="1720773"/>
            <wp:effectExtent b="0" l="0" r="0" t="0"/>
            <wp:docPr id="22"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2580353" cy="172077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619727" cy="1747030"/>
            <wp:effectExtent b="0" l="0" r="0" t="0"/>
            <wp:docPr id="23"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2619727" cy="174703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after="0" w:line="276" w:lineRule="auto"/>
        <w:jc w:val="center"/>
        <w:rPr>
          <w:rFonts w:ascii="Arial" w:cs="Arial" w:eastAsia="Arial" w:hAnsi="Arial"/>
          <w:i w:val="1"/>
          <w:color w:val="6f6f6f"/>
          <w:highlight w:val="white"/>
        </w:rPr>
      </w:pPr>
      <w:bookmarkStart w:colFirst="0" w:colLast="0" w:name="_2s8eyo1" w:id="7"/>
      <w:bookmarkEnd w:id="7"/>
      <w:r w:rsidDel="00000000" w:rsidR="00000000" w:rsidRPr="00000000">
        <w:rPr>
          <w:rFonts w:ascii="Times New Roman" w:cs="Times New Roman" w:eastAsia="Times New Roman" w:hAnsi="Times New Roman"/>
          <w:i w:val="1"/>
          <w:sz w:val="20"/>
          <w:szCs w:val="20"/>
          <w:rtl w:val="0"/>
        </w:rPr>
        <w:t xml:space="preserve">Фото з офіційного вебсайту</w:t>
      </w:r>
      <w:r w:rsidDel="00000000" w:rsidR="00000000" w:rsidRPr="00000000">
        <w:rPr>
          <w:rFonts w:ascii="Arial" w:cs="Arial" w:eastAsia="Arial" w:hAnsi="Arial"/>
          <w:i w:val="1"/>
          <w:color w:val="6f6f6f"/>
          <w:highlight w:val="white"/>
          <w:rtl w:val="0"/>
        </w:rPr>
        <w:t xml:space="preserve"> </w:t>
      </w:r>
      <w:r w:rsidDel="00000000" w:rsidR="00000000" w:rsidRPr="00000000">
        <w:rPr>
          <w:rFonts w:ascii="Times New Roman" w:cs="Times New Roman" w:eastAsia="Times New Roman" w:hAnsi="Times New Roman"/>
          <w:i w:val="1"/>
          <w:sz w:val="20"/>
          <w:szCs w:val="20"/>
          <w:rtl w:val="0"/>
        </w:rPr>
        <w:t xml:space="preserve">Міністерства внутрішніх справ України</w:t>
      </w:r>
      <w:r w:rsidDel="00000000" w:rsidR="00000000" w:rsidRPr="00000000">
        <w:rPr>
          <w:rtl w:val="0"/>
        </w:rPr>
      </w:r>
    </w:p>
    <w:p w:rsidR="00000000" w:rsidDel="00000000" w:rsidP="00000000" w:rsidRDefault="00000000" w:rsidRPr="00000000" w14:paraId="00000187">
      <w:pPr>
        <w:spacing w:after="0" w:line="276" w:lineRule="auto"/>
        <w:jc w:val="center"/>
        <w:rPr>
          <w:rFonts w:ascii="Calibri" w:cs="Calibri" w:eastAsia="Calibri" w:hAnsi="Calibri"/>
          <w:i w:val="1"/>
        </w:rPr>
      </w:pPr>
      <w:r w:rsidDel="00000000" w:rsidR="00000000" w:rsidRPr="00000000">
        <w:rPr>
          <w:rFonts w:ascii="Times New Roman" w:cs="Times New Roman" w:eastAsia="Times New Roman" w:hAnsi="Times New Roman"/>
          <w:i w:val="1"/>
          <w:sz w:val="20"/>
          <w:szCs w:val="20"/>
          <w:rtl w:val="0"/>
        </w:rPr>
        <w:t xml:space="preserve">Посилання: http://surl.li/qvvpfs</w:t>
      </w:r>
      <w:r w:rsidDel="00000000" w:rsidR="00000000" w:rsidRPr="00000000">
        <w:rPr>
          <w:rtl w:val="0"/>
        </w:rPr>
      </w:r>
    </w:p>
    <w:p w:rsidR="00000000" w:rsidDel="00000000" w:rsidP="00000000" w:rsidRDefault="00000000" w:rsidRPr="00000000" w14:paraId="00000188">
      <w:pPr>
        <w:spacing w:after="0" w:line="276" w:lineRule="auto"/>
        <w:ind w:firstLine="709"/>
        <w:jc w:val="cente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189">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Зранку 14 червня 2024 року ворог здійснив артилерійський обстріл рекреаційної зони </w:t>
      </w:r>
      <w:r w:rsidDel="00000000" w:rsidR="00000000" w:rsidRPr="00000000">
        <w:rPr>
          <w:rFonts w:ascii="Times New Roman" w:cs="Times New Roman" w:eastAsia="Times New Roman" w:hAnsi="Times New Roman"/>
          <w:b w:val="1"/>
          <w:sz w:val="28"/>
          <w:szCs w:val="28"/>
          <w:rtl w:val="0"/>
        </w:rPr>
        <w:t xml:space="preserve">міста Очакова Миколаївської області</w:t>
      </w:r>
      <w:r w:rsidDel="00000000" w:rsidR="00000000" w:rsidRPr="00000000">
        <w:rPr>
          <w:rFonts w:ascii="Times New Roman" w:cs="Times New Roman" w:eastAsia="Times New Roman" w:hAnsi="Times New Roman"/>
          <w:sz w:val="28"/>
          <w:szCs w:val="28"/>
          <w:rtl w:val="0"/>
        </w:rPr>
        <w:t xml:space="preserve"> із тимчасово окупованого Кінбурнського півострова, що спричинило пожежу дерев’яних будиночків.</w:t>
      </w:r>
    </w:p>
    <w:p w:rsidR="00000000" w:rsidDel="00000000" w:rsidP="00000000" w:rsidRDefault="00000000" w:rsidRPr="00000000" w14:paraId="0000018A">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hd w:fill="ffffff" w:val="clear"/>
        <w:spacing w:after="0" w:line="276"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455493" cy="1863343"/>
            <wp:effectExtent b="0" l="0" r="0" t="0"/>
            <wp:docPr id="24" name="image24.png"/>
            <a:graphic>
              <a:graphicData uri="http://schemas.openxmlformats.org/drawingml/2006/picture">
                <pic:pic>
                  <pic:nvPicPr>
                    <pic:cNvPr id="0" name="image24.png"/>
                    <pic:cNvPicPr preferRelativeResize="0"/>
                  </pic:nvPicPr>
                  <pic:blipFill>
                    <a:blip r:embed="rId30"/>
                    <a:srcRect b="0" l="14767" r="0" t="0"/>
                    <a:stretch>
                      <a:fillRect/>
                    </a:stretch>
                  </pic:blipFill>
                  <pic:spPr>
                    <a:xfrm>
                      <a:off x="0" y="0"/>
                      <a:ext cx="2455493" cy="186334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532244" cy="1860849"/>
            <wp:effectExtent b="0" l="0" r="0" t="0"/>
            <wp:docPr id="25"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2532244" cy="1860849"/>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after="0" w:line="276" w:lineRule="auto"/>
        <w:jc w:val="center"/>
        <w:rPr>
          <w:rFonts w:ascii="Times New Roman" w:cs="Times New Roman" w:eastAsia="Times New Roman" w:hAnsi="Times New Roman"/>
          <w:i w:val="1"/>
          <w:sz w:val="20"/>
          <w:szCs w:val="20"/>
        </w:rPr>
      </w:pPr>
      <w:bookmarkStart w:colFirst="0" w:colLast="0" w:name="_17dp8vu" w:id="8"/>
      <w:bookmarkEnd w:id="8"/>
      <w:r w:rsidDel="00000000" w:rsidR="00000000" w:rsidRPr="00000000">
        <w:rPr>
          <w:rFonts w:ascii="Times New Roman" w:cs="Times New Roman" w:eastAsia="Times New Roman" w:hAnsi="Times New Roman"/>
          <w:i w:val="1"/>
          <w:sz w:val="20"/>
          <w:szCs w:val="20"/>
          <w:rtl w:val="0"/>
        </w:rPr>
        <w:t xml:space="preserve">Фото з офіційного вебсайту</w:t>
      </w:r>
      <w:r w:rsidDel="00000000" w:rsidR="00000000" w:rsidRPr="00000000">
        <w:rPr>
          <w:rFonts w:ascii="Arial" w:cs="Arial" w:eastAsia="Arial" w:hAnsi="Arial"/>
          <w:color w:val="6f6f6f"/>
          <w:highlight w:val="white"/>
          <w:rtl w:val="0"/>
        </w:rPr>
        <w:t xml:space="preserve"> </w:t>
      </w:r>
      <w:r w:rsidDel="00000000" w:rsidR="00000000" w:rsidRPr="00000000">
        <w:rPr>
          <w:rFonts w:ascii="Times New Roman" w:cs="Times New Roman" w:eastAsia="Times New Roman" w:hAnsi="Times New Roman"/>
          <w:i w:val="1"/>
          <w:sz w:val="20"/>
          <w:szCs w:val="20"/>
          <w:rtl w:val="0"/>
        </w:rPr>
        <w:t xml:space="preserve">Державної служби України з надзвичайних ситуацій</w:t>
      </w:r>
    </w:p>
    <w:p w:rsidR="00000000" w:rsidDel="00000000" w:rsidP="00000000" w:rsidRDefault="00000000" w:rsidRPr="00000000" w14:paraId="0000018D">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Посилання: http://surl.li/fjabmw</w:t>
      </w:r>
    </w:p>
    <w:p w:rsidR="00000000" w:rsidDel="00000000" w:rsidP="00000000" w:rsidRDefault="00000000" w:rsidRPr="00000000" w14:paraId="0000018E">
      <w:pPr>
        <w:spacing w:after="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Протягом доби військові рф завдали ударів по населених пунктах </w:t>
      </w:r>
      <w:r w:rsidDel="00000000" w:rsidR="00000000" w:rsidRPr="00000000">
        <w:rPr>
          <w:rFonts w:ascii="Times New Roman" w:cs="Times New Roman" w:eastAsia="Times New Roman" w:hAnsi="Times New Roman"/>
          <w:b w:val="1"/>
          <w:sz w:val="28"/>
          <w:szCs w:val="28"/>
          <w:rtl w:val="0"/>
        </w:rPr>
        <w:t xml:space="preserve">Харківського, Богодухівського, Ізюмського та Куп’янського районів Харківщини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18F">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Ворог наніс авіаудари по </w:t>
      </w:r>
      <w:r w:rsidDel="00000000" w:rsidR="00000000" w:rsidRPr="00000000">
        <w:rPr>
          <w:rFonts w:ascii="Times New Roman" w:cs="Times New Roman" w:eastAsia="Times New Roman" w:hAnsi="Times New Roman"/>
          <w:b w:val="1"/>
          <w:sz w:val="28"/>
          <w:szCs w:val="28"/>
          <w:rtl w:val="0"/>
        </w:rPr>
        <w:t xml:space="preserve">селу Глушківка</w:t>
      </w:r>
      <w:r w:rsidDel="00000000" w:rsidR="00000000" w:rsidRPr="00000000">
        <w:rPr>
          <w:rFonts w:ascii="Times New Roman" w:cs="Times New Roman" w:eastAsia="Times New Roman" w:hAnsi="Times New Roman"/>
          <w:sz w:val="28"/>
          <w:szCs w:val="28"/>
          <w:rtl w:val="0"/>
        </w:rPr>
        <w:t xml:space="preserve">, там загинула цивільна жінка. Також пошкоджено приміщення дитячого садка, інфраструктурний об’єкт, житлові будинки, господарчі споруди.</w:t>
      </w:r>
    </w:p>
    <w:p w:rsidR="00000000" w:rsidDel="00000000" w:rsidP="00000000" w:rsidRDefault="00000000" w:rsidRPr="00000000" w14:paraId="00000190">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w:t>
      </w:r>
      <w:r w:rsidDel="00000000" w:rsidR="00000000" w:rsidRPr="00000000">
        <w:rPr>
          <w:rFonts w:ascii="Times New Roman" w:cs="Times New Roman" w:eastAsia="Times New Roman" w:hAnsi="Times New Roman"/>
          <w:b w:val="1"/>
          <w:sz w:val="28"/>
          <w:szCs w:val="28"/>
          <w:rtl w:val="0"/>
        </w:rPr>
        <w:t xml:space="preserve">селу Богуславка</w:t>
      </w:r>
      <w:r w:rsidDel="00000000" w:rsidR="00000000" w:rsidRPr="00000000">
        <w:rPr>
          <w:rFonts w:ascii="Times New Roman" w:cs="Times New Roman" w:eastAsia="Times New Roman" w:hAnsi="Times New Roman"/>
          <w:sz w:val="28"/>
          <w:szCs w:val="28"/>
          <w:rtl w:val="0"/>
        </w:rPr>
        <w:t xml:space="preserve"> окупанти завдали ударів КАБами. Внаслідок обстрілу пошкоджено дев’ять житлових будинків. Постраждали 46-річні чоловік та жінка. З мінно-вибуховими травмами їх доставили до лікарні.</w:t>
      </w:r>
    </w:p>
    <w:p w:rsidR="00000000" w:rsidDel="00000000" w:rsidP="00000000" w:rsidRDefault="00000000" w:rsidRPr="00000000" w14:paraId="00000191">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Внаслідок удару ФАБ-500 у </w:t>
      </w:r>
      <w:r w:rsidDel="00000000" w:rsidR="00000000" w:rsidRPr="00000000">
        <w:rPr>
          <w:rFonts w:ascii="Times New Roman" w:cs="Times New Roman" w:eastAsia="Times New Roman" w:hAnsi="Times New Roman"/>
          <w:b w:val="1"/>
          <w:sz w:val="28"/>
          <w:szCs w:val="28"/>
          <w:rtl w:val="0"/>
        </w:rPr>
        <w:t xml:space="preserve">місті Куп’янськ</w:t>
      </w:r>
      <w:r w:rsidDel="00000000" w:rsidR="00000000" w:rsidRPr="00000000">
        <w:rPr>
          <w:rFonts w:ascii="Times New Roman" w:cs="Times New Roman" w:eastAsia="Times New Roman" w:hAnsi="Times New Roman"/>
          <w:sz w:val="28"/>
          <w:szCs w:val="28"/>
          <w:rtl w:val="0"/>
        </w:rPr>
        <w:t xml:space="preserve"> пошкоджено житлові будинки та адмінбудівлю, а в результаті влучання ворожого дрона спалахнула пожежа у приватному домоволодінні.</w:t>
      </w:r>
    </w:p>
    <w:p w:rsidR="00000000" w:rsidDel="00000000" w:rsidP="00000000" w:rsidRDefault="00000000" w:rsidRPr="00000000" w14:paraId="00000192">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Через обстріл у </w:t>
      </w:r>
      <w:r w:rsidDel="00000000" w:rsidR="00000000" w:rsidRPr="00000000">
        <w:rPr>
          <w:rFonts w:ascii="Times New Roman" w:cs="Times New Roman" w:eastAsia="Times New Roman" w:hAnsi="Times New Roman"/>
          <w:b w:val="1"/>
          <w:sz w:val="28"/>
          <w:szCs w:val="28"/>
          <w:rtl w:val="0"/>
        </w:rPr>
        <w:t xml:space="preserve">селі Курилівка</w:t>
      </w:r>
      <w:r w:rsidDel="00000000" w:rsidR="00000000" w:rsidRPr="00000000">
        <w:rPr>
          <w:rFonts w:ascii="Times New Roman" w:cs="Times New Roman" w:eastAsia="Times New Roman" w:hAnsi="Times New Roman"/>
          <w:sz w:val="28"/>
          <w:szCs w:val="28"/>
          <w:rtl w:val="0"/>
        </w:rPr>
        <w:t xml:space="preserve"> руйнувань зазнав житловий будинок та господарчі споруди. Господарчі споруди було пошкоджено й у </w:t>
      </w:r>
      <w:r w:rsidDel="00000000" w:rsidR="00000000" w:rsidRPr="00000000">
        <w:rPr>
          <w:rFonts w:ascii="Times New Roman" w:cs="Times New Roman" w:eastAsia="Times New Roman" w:hAnsi="Times New Roman"/>
          <w:b w:val="1"/>
          <w:sz w:val="28"/>
          <w:szCs w:val="28"/>
          <w:rtl w:val="0"/>
        </w:rPr>
        <w:t xml:space="preserve">селі Кучерівка</w:t>
      </w:r>
      <w:r w:rsidDel="00000000" w:rsidR="00000000" w:rsidRPr="00000000">
        <w:rPr>
          <w:rFonts w:ascii="Times New Roman" w:cs="Times New Roman" w:eastAsia="Times New Roman" w:hAnsi="Times New Roman"/>
          <w:sz w:val="28"/>
          <w:szCs w:val="28"/>
          <w:rtl w:val="0"/>
        </w:rPr>
        <w:t xml:space="preserve">. Ворожий БпЛА «Герань» влучив у будівлю складського приміщення у </w:t>
      </w:r>
      <w:r w:rsidDel="00000000" w:rsidR="00000000" w:rsidRPr="00000000">
        <w:rPr>
          <w:rFonts w:ascii="Times New Roman" w:cs="Times New Roman" w:eastAsia="Times New Roman" w:hAnsi="Times New Roman"/>
          <w:b w:val="1"/>
          <w:sz w:val="28"/>
          <w:szCs w:val="28"/>
          <w:rtl w:val="0"/>
        </w:rPr>
        <w:t xml:space="preserve">селі Семенівка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Війська рф завдали щонайменше п’ять ударів КАБами по </w:t>
      </w:r>
      <w:r w:rsidDel="00000000" w:rsidR="00000000" w:rsidRPr="00000000">
        <w:rPr>
          <w:rFonts w:ascii="Times New Roman" w:cs="Times New Roman" w:eastAsia="Times New Roman" w:hAnsi="Times New Roman"/>
          <w:b w:val="1"/>
          <w:sz w:val="28"/>
          <w:szCs w:val="28"/>
          <w:rtl w:val="0"/>
        </w:rPr>
        <w:t xml:space="preserve">селу Кутузівка</w:t>
      </w:r>
      <w:r w:rsidDel="00000000" w:rsidR="00000000" w:rsidRPr="00000000">
        <w:rPr>
          <w:rFonts w:ascii="Times New Roman" w:cs="Times New Roman" w:eastAsia="Times New Roman" w:hAnsi="Times New Roman"/>
          <w:sz w:val="28"/>
          <w:szCs w:val="28"/>
          <w:rtl w:val="0"/>
        </w:rPr>
        <w:t xml:space="preserve">. Зруйновані приватні домоволодіння, пошкоджені трактори та будівлі фермерських господарств. У полі горіла трава.</w:t>
      </w:r>
    </w:p>
    <w:p w:rsidR="00000000" w:rsidDel="00000000" w:rsidP="00000000" w:rsidRDefault="00000000" w:rsidRPr="00000000" w14:paraId="0000019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мінометів окупанти обстріляли околиці </w:t>
      </w:r>
      <w:r w:rsidDel="00000000" w:rsidR="00000000" w:rsidRPr="00000000">
        <w:rPr>
          <w:rFonts w:ascii="Times New Roman" w:cs="Times New Roman" w:eastAsia="Times New Roman" w:hAnsi="Times New Roman"/>
          <w:b w:val="1"/>
          <w:sz w:val="28"/>
          <w:szCs w:val="28"/>
          <w:rtl w:val="0"/>
        </w:rPr>
        <w:t xml:space="preserve">села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Леміщине</w:t>
      </w:r>
      <w:r w:rsidDel="00000000" w:rsidR="00000000" w:rsidRPr="00000000">
        <w:rPr>
          <w:rFonts w:ascii="Times New Roman" w:cs="Times New Roman" w:eastAsia="Times New Roman" w:hAnsi="Times New Roman"/>
          <w:sz w:val="28"/>
          <w:szCs w:val="28"/>
          <w:rtl w:val="0"/>
        </w:rPr>
        <w:t xml:space="preserve">. На місцях подій працювали слідчо-оперативні групи, криміналісти та вибухотехніки. За фактом порушення законів і звичаїв війни слідчі відкрили кримінальні провадження за ст. 438 Кримінального кодексу України.</w:t>
      </w:r>
    </w:p>
    <w:p w:rsidR="00000000" w:rsidDel="00000000" w:rsidP="00000000" w:rsidRDefault="00000000" w:rsidRPr="00000000" w14:paraId="0000019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червня 2024 року о 4 годині ранку ворог атакував </w:t>
      </w:r>
      <w:r w:rsidDel="00000000" w:rsidR="00000000" w:rsidRPr="00000000">
        <w:rPr>
          <w:rFonts w:ascii="Times New Roman" w:cs="Times New Roman" w:eastAsia="Times New Roman" w:hAnsi="Times New Roman"/>
          <w:b w:val="1"/>
          <w:sz w:val="28"/>
          <w:szCs w:val="28"/>
          <w:rtl w:val="0"/>
        </w:rPr>
        <w:t xml:space="preserve">Лиман, що на Донеччині</w:t>
      </w:r>
      <w:r w:rsidDel="00000000" w:rsidR="00000000" w:rsidRPr="00000000">
        <w:rPr>
          <w:rFonts w:ascii="Times New Roman" w:cs="Times New Roman" w:eastAsia="Times New Roman" w:hAnsi="Times New Roman"/>
          <w:sz w:val="28"/>
          <w:szCs w:val="28"/>
          <w:rtl w:val="0"/>
        </w:rPr>
        <w:t xml:space="preserve">. Було пошкоджено 12 приватних будинків.</w:t>
      </w:r>
    </w:p>
    <w:p w:rsidR="00000000" w:rsidDel="00000000" w:rsidP="00000000" w:rsidRDefault="00000000" w:rsidRPr="00000000" w14:paraId="00000196">
      <w:pPr>
        <w:spacing w:after="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Окупанти завдали по </w:t>
      </w:r>
      <w:r w:rsidDel="00000000" w:rsidR="00000000" w:rsidRPr="00000000">
        <w:rPr>
          <w:rFonts w:ascii="Times New Roman" w:cs="Times New Roman" w:eastAsia="Times New Roman" w:hAnsi="Times New Roman"/>
          <w:b w:val="1"/>
          <w:sz w:val="28"/>
          <w:szCs w:val="28"/>
          <w:rtl w:val="0"/>
        </w:rPr>
        <w:t xml:space="preserve">селу Улакли Великоновосілківської громади</w:t>
      </w:r>
      <w:r w:rsidDel="00000000" w:rsidR="00000000" w:rsidRPr="00000000">
        <w:rPr>
          <w:rFonts w:ascii="Times New Roman" w:cs="Times New Roman" w:eastAsia="Times New Roman" w:hAnsi="Times New Roman"/>
          <w:sz w:val="28"/>
          <w:szCs w:val="28"/>
          <w:rtl w:val="0"/>
        </w:rPr>
        <w:t xml:space="preserve"> два удари із РСЗВ «Смерч» із касетними суббоєприпасами. На місці працювала група поліції «Білий янгол», а також рятувальники й медики.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Внаслідок російської атаки загинули дві жінки 32 та 39 років і 30-річний чоловік. Поранень зазнали п’ятеро цивільних чоловіків віком від 27 до 63 років. У населеному пункті пошкоджено 11 об’єктів інфраструктури, зокрема приватний будинок, дві адмінбудівлі, магазин та автомобілі.</w:t>
      </w:r>
      <w:r w:rsidDel="00000000" w:rsidR="00000000" w:rsidRPr="00000000">
        <w:rPr>
          <w:rtl w:val="0"/>
        </w:rPr>
      </w:r>
    </w:p>
    <w:p w:rsidR="00000000" w:rsidDel="00000000" w:rsidP="00000000" w:rsidRDefault="00000000" w:rsidRPr="00000000" w14:paraId="0000019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червня 2024 року російські військові застосовували проти мирного населення </w:t>
      </w:r>
      <w:r w:rsidDel="00000000" w:rsidR="00000000" w:rsidRPr="00000000">
        <w:rPr>
          <w:rFonts w:ascii="Times New Roman" w:cs="Times New Roman" w:eastAsia="Times New Roman" w:hAnsi="Times New Roman"/>
          <w:b w:val="1"/>
          <w:sz w:val="28"/>
          <w:szCs w:val="28"/>
          <w:rtl w:val="0"/>
        </w:rPr>
        <w:t xml:space="preserve">Харківщини</w:t>
      </w:r>
      <w:r w:rsidDel="00000000" w:rsidR="00000000" w:rsidRPr="00000000">
        <w:rPr>
          <w:rFonts w:ascii="Times New Roman" w:cs="Times New Roman" w:eastAsia="Times New Roman" w:hAnsi="Times New Roman"/>
          <w:sz w:val="28"/>
          <w:szCs w:val="28"/>
          <w:rtl w:val="0"/>
        </w:rPr>
        <w:t xml:space="preserve"> РСЗВ, ракети, артилерію, міномети й авіабомби. Так, у </w:t>
      </w:r>
      <w:r w:rsidDel="00000000" w:rsidR="00000000" w:rsidRPr="00000000">
        <w:rPr>
          <w:rFonts w:ascii="Times New Roman" w:cs="Times New Roman" w:eastAsia="Times New Roman" w:hAnsi="Times New Roman"/>
          <w:b w:val="1"/>
          <w:sz w:val="28"/>
          <w:szCs w:val="28"/>
          <w:rtl w:val="0"/>
        </w:rPr>
        <w:t xml:space="preserve">селищі Шийківка</w:t>
      </w:r>
      <w:r w:rsidDel="00000000" w:rsidR="00000000" w:rsidRPr="00000000">
        <w:rPr>
          <w:rFonts w:ascii="Times New Roman" w:cs="Times New Roman" w:eastAsia="Times New Roman" w:hAnsi="Times New Roman"/>
          <w:sz w:val="28"/>
          <w:szCs w:val="28"/>
          <w:rtl w:val="0"/>
        </w:rPr>
        <w:t xml:space="preserve"> внаслідок ворожого авіаційного обстрілу керованими авіабомбами пошкоджено щонайменше 7 приватних будинків, господарчі споруди та автомобіль. У </w:t>
      </w:r>
      <w:r w:rsidDel="00000000" w:rsidR="00000000" w:rsidRPr="00000000">
        <w:rPr>
          <w:rFonts w:ascii="Times New Roman" w:cs="Times New Roman" w:eastAsia="Times New Roman" w:hAnsi="Times New Roman"/>
          <w:b w:val="1"/>
          <w:sz w:val="28"/>
          <w:szCs w:val="28"/>
          <w:rtl w:val="0"/>
        </w:rPr>
        <w:t xml:space="preserve">Дружелюбівці</w:t>
      </w:r>
      <w:r w:rsidDel="00000000" w:rsidR="00000000" w:rsidRPr="00000000">
        <w:rPr>
          <w:rFonts w:ascii="Times New Roman" w:cs="Times New Roman" w:eastAsia="Times New Roman" w:hAnsi="Times New Roman"/>
          <w:sz w:val="28"/>
          <w:szCs w:val="28"/>
          <w:rtl w:val="0"/>
        </w:rPr>
        <w:t xml:space="preserve"> через удар КАБів пошкоджено 8 приватних будинків.</w:t>
      </w:r>
    </w:p>
    <w:p w:rsidR="00000000" w:rsidDel="00000000" w:rsidP="00000000" w:rsidRDefault="00000000" w:rsidRPr="00000000" w14:paraId="00000198">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атакою КАБів було й селище </w:t>
      </w:r>
      <w:r w:rsidDel="00000000" w:rsidR="00000000" w:rsidRPr="00000000">
        <w:rPr>
          <w:rFonts w:ascii="Times New Roman" w:cs="Times New Roman" w:eastAsia="Times New Roman" w:hAnsi="Times New Roman"/>
          <w:b w:val="1"/>
          <w:sz w:val="28"/>
          <w:szCs w:val="28"/>
          <w:rtl w:val="0"/>
        </w:rPr>
        <w:t xml:space="preserve">Піски-Радьківські</w:t>
      </w:r>
      <w:r w:rsidDel="00000000" w:rsidR="00000000" w:rsidRPr="00000000">
        <w:rPr>
          <w:rFonts w:ascii="Times New Roman" w:cs="Times New Roman" w:eastAsia="Times New Roman" w:hAnsi="Times New Roman"/>
          <w:sz w:val="28"/>
          <w:szCs w:val="28"/>
          <w:rtl w:val="0"/>
        </w:rPr>
        <w:t xml:space="preserve">. Внаслідок цього пошкоджено 3 приватні будинки, господарчі споруди, автомобіль швидкої допомоги, поранено цивільного чоловіка та вагітну жінку, а також 13-річного хлопця.</w:t>
      </w:r>
    </w:p>
    <w:p w:rsidR="00000000" w:rsidDel="00000000" w:rsidP="00000000" w:rsidRDefault="00000000" w:rsidRPr="00000000" w14:paraId="00000199">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00958" cy="1753526"/>
            <wp:effectExtent b="0" l="0" r="0" t="0"/>
            <wp:docPr id="26"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2600958" cy="175352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568573" cy="1731692"/>
            <wp:effectExtent b="0" l="0" r="0" t="0"/>
            <wp:docPr id="6"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2568573" cy="1731692"/>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Фото із Telegram-каналу: Харків Life </w:t>
      </w:r>
    </w:p>
    <w:p w:rsidR="00000000" w:rsidDel="00000000" w:rsidP="00000000" w:rsidRDefault="00000000" w:rsidRPr="00000000" w14:paraId="0000019C">
      <w:pPr>
        <w:spacing w:after="0" w:line="276" w:lineRule="auto"/>
        <w:ind w:firstLine="28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0"/>
          <w:szCs w:val="20"/>
          <w:rtl w:val="0"/>
        </w:rPr>
        <w:t xml:space="preserve">Посилання: https://t.me/kharkivlife/88218</w:t>
      </w:r>
      <w:r w:rsidDel="00000000" w:rsidR="00000000" w:rsidRPr="00000000">
        <w:rPr>
          <w:rtl w:val="0"/>
        </w:rPr>
      </w:r>
    </w:p>
    <w:p w:rsidR="00000000" w:rsidDel="00000000" w:rsidP="00000000" w:rsidRDefault="00000000" w:rsidRPr="00000000" w14:paraId="0000019D">
      <w:pPr>
        <w:spacing w:after="0" w:line="276" w:lineRule="auto"/>
        <w:ind w:firstLine="709"/>
        <w:jc w:val="cente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19E">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селищі </w:t>
      </w:r>
      <w:r w:rsidDel="00000000" w:rsidR="00000000" w:rsidRPr="00000000">
        <w:rPr>
          <w:rFonts w:ascii="Times New Roman" w:cs="Times New Roman" w:eastAsia="Times New Roman" w:hAnsi="Times New Roman"/>
          <w:b w:val="1"/>
          <w:sz w:val="28"/>
          <w:szCs w:val="28"/>
          <w:rtl w:val="0"/>
        </w:rPr>
        <w:t xml:space="preserve">Вовчанські Хутори</w:t>
      </w:r>
      <w:r w:rsidDel="00000000" w:rsidR="00000000" w:rsidRPr="00000000">
        <w:rPr>
          <w:rFonts w:ascii="Times New Roman" w:cs="Times New Roman" w:eastAsia="Times New Roman" w:hAnsi="Times New Roman"/>
          <w:sz w:val="28"/>
          <w:szCs w:val="28"/>
          <w:rtl w:val="0"/>
        </w:rPr>
        <w:t xml:space="preserve"> внаслідок ворожого обстрілу пошкоджено господарчі споруди.</w:t>
      </w:r>
    </w:p>
    <w:p w:rsidR="00000000" w:rsidDel="00000000" w:rsidP="00000000" w:rsidRDefault="00000000" w:rsidRPr="00000000" w14:paraId="0000019F">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w:t>
      </w:r>
      <w:r w:rsidDel="00000000" w:rsidR="00000000" w:rsidRPr="00000000">
        <w:rPr>
          <w:rFonts w:ascii="Times New Roman" w:cs="Times New Roman" w:eastAsia="Times New Roman" w:hAnsi="Times New Roman"/>
          <w:b w:val="1"/>
          <w:sz w:val="28"/>
          <w:szCs w:val="28"/>
          <w:rtl w:val="0"/>
        </w:rPr>
        <w:t xml:space="preserve">Харкову</w:t>
      </w:r>
      <w:r w:rsidDel="00000000" w:rsidR="00000000" w:rsidRPr="00000000">
        <w:rPr>
          <w:rFonts w:ascii="Times New Roman" w:cs="Times New Roman" w:eastAsia="Times New Roman" w:hAnsi="Times New Roman"/>
          <w:sz w:val="28"/>
          <w:szCs w:val="28"/>
          <w:rtl w:val="0"/>
        </w:rPr>
        <w:t xml:space="preserve"> ворог завдав авіаудар по об’єкту цивільної інфраструктури. Зруйновано та пошкоджено 4 будинки. На місцях влучань ворожих боєприпасів працювали слідчо-оперативні групи, криміналісти та вибухотехніки. Вони здійснили огляди місць подій, задокументували чергові злочини російських військових та відкрили кримінальні провадження.</w:t>
      </w:r>
    </w:p>
    <w:p w:rsidR="00000000" w:rsidDel="00000000" w:rsidP="00000000" w:rsidRDefault="00000000" w:rsidRPr="00000000" w14:paraId="000001A0">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Ввечері російські загарбники завдали авіаудару по місту </w:t>
      </w:r>
      <w:r w:rsidDel="00000000" w:rsidR="00000000" w:rsidRPr="00000000">
        <w:rPr>
          <w:rFonts w:ascii="Times New Roman" w:cs="Times New Roman" w:eastAsia="Times New Roman" w:hAnsi="Times New Roman"/>
          <w:b w:val="1"/>
          <w:sz w:val="28"/>
          <w:szCs w:val="28"/>
          <w:rtl w:val="0"/>
        </w:rPr>
        <w:t xml:space="preserve">Селидове на Донеччині</w:t>
      </w:r>
      <w:r w:rsidDel="00000000" w:rsidR="00000000" w:rsidRPr="00000000">
        <w:rPr>
          <w:rFonts w:ascii="Times New Roman" w:cs="Times New Roman" w:eastAsia="Times New Roman" w:hAnsi="Times New Roman"/>
          <w:sz w:val="28"/>
          <w:szCs w:val="28"/>
          <w:rtl w:val="0"/>
        </w:rPr>
        <w:t xml:space="preserve">. Окупанти обстріляли пожежну частину.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Внаслідок обстрілу поранено рятувальника.</w:t>
      </w:r>
      <w:r w:rsidDel="00000000" w:rsidR="00000000" w:rsidRPr="00000000">
        <w:rPr>
          <w:rFonts w:ascii="Arial" w:cs="Arial" w:eastAsia="Arial" w:hAnsi="Arial"/>
          <w:color w:val="293042"/>
          <w:shd w:fill="f4f4f4" w:val="clear"/>
          <w:rtl w:val="0"/>
        </w:rPr>
        <w:t xml:space="preserve"> </w:t>
      </w:r>
      <w:r w:rsidDel="00000000" w:rsidR="00000000" w:rsidRPr="00000000">
        <w:rPr>
          <w:rFonts w:ascii="Times New Roman" w:cs="Times New Roman" w:eastAsia="Times New Roman" w:hAnsi="Times New Roman"/>
          <w:sz w:val="28"/>
          <w:szCs w:val="28"/>
          <w:rtl w:val="0"/>
        </w:rPr>
        <w:t xml:space="preserve">Також пошкоджено пожежно-рятувальну частину й техніку. Це черговий злочин ворога проти українських рятувальників.</w:t>
      </w:r>
    </w:p>
    <w:p w:rsidR="00000000" w:rsidDel="00000000" w:rsidP="00000000" w:rsidRDefault="00000000" w:rsidRPr="00000000" w14:paraId="000001A1">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червня 2024 року внаслідок ворожого обстрілу відбулося руйнування цивільної інфраструктури у </w:t>
      </w:r>
      <w:r w:rsidDel="00000000" w:rsidR="00000000" w:rsidRPr="00000000">
        <w:rPr>
          <w:rFonts w:ascii="Times New Roman" w:cs="Times New Roman" w:eastAsia="Times New Roman" w:hAnsi="Times New Roman"/>
          <w:b w:val="1"/>
          <w:sz w:val="28"/>
          <w:szCs w:val="28"/>
          <w:rtl w:val="0"/>
        </w:rPr>
        <w:t xml:space="preserve">Полтавському районі Полтавської області</w:t>
      </w:r>
      <w:r w:rsidDel="00000000" w:rsidR="00000000" w:rsidRPr="00000000">
        <w:rPr>
          <w:rFonts w:ascii="Times New Roman" w:cs="Times New Roman" w:eastAsia="Times New Roman" w:hAnsi="Times New Roman"/>
          <w:sz w:val="28"/>
          <w:szCs w:val="28"/>
          <w:rtl w:val="0"/>
        </w:rPr>
        <w:t xml:space="preserve">. Площа пожежі становила близько 100 квадратних метрів. Також вибуховою хвилею було пошкоджено скління поряд розташованих житлових та адміністративних будівель. Внаслідок бойових дій пошкоджено лінії електропостачання. За попередньою інформацією, 22 людини травмовано, зокрема 3 дітей.</w:t>
      </w:r>
    </w:p>
    <w:p w:rsidR="00000000" w:rsidDel="00000000" w:rsidP="00000000" w:rsidRDefault="00000000" w:rsidRPr="00000000" w14:paraId="000001A2">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Російська армія продовжує тероризувати деокуповане правобережжя </w:t>
      </w:r>
      <w:r w:rsidDel="00000000" w:rsidR="00000000" w:rsidRPr="00000000">
        <w:rPr>
          <w:rFonts w:ascii="Times New Roman" w:cs="Times New Roman" w:eastAsia="Times New Roman" w:hAnsi="Times New Roman"/>
          <w:b w:val="1"/>
          <w:sz w:val="28"/>
          <w:szCs w:val="28"/>
          <w:rtl w:val="0"/>
        </w:rPr>
        <w:t xml:space="preserve">Херсонщини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накриваючи Бериславський та Херсонський райони, обласний центр і передмістя вогнем з артилерії, мінометів, танків, авіації та БпЛА. У результаті обстрілів пошкоджено шість приватних і два багатоквартирні будинки, автомобіль, гараж та будівлю об’єкта інфраструктури.</w:t>
      </w:r>
    </w:p>
    <w:p w:rsidR="00000000" w:rsidDel="00000000" w:rsidP="00000000" w:rsidRDefault="00000000" w:rsidRPr="00000000" w14:paraId="000001A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Зранку в </w:t>
      </w:r>
      <w:r w:rsidDel="00000000" w:rsidR="00000000" w:rsidRPr="00000000">
        <w:rPr>
          <w:rFonts w:ascii="Times New Roman" w:cs="Times New Roman" w:eastAsia="Times New Roman" w:hAnsi="Times New Roman"/>
          <w:b w:val="1"/>
          <w:sz w:val="28"/>
          <w:szCs w:val="28"/>
          <w:rtl w:val="0"/>
        </w:rPr>
        <w:t xml:space="preserve">Осокорівці</w:t>
      </w:r>
      <w:r w:rsidDel="00000000" w:rsidR="00000000" w:rsidRPr="00000000">
        <w:rPr>
          <w:rFonts w:ascii="Times New Roman" w:cs="Times New Roman" w:eastAsia="Times New Roman" w:hAnsi="Times New Roman"/>
          <w:sz w:val="28"/>
          <w:szCs w:val="28"/>
          <w:rtl w:val="0"/>
        </w:rPr>
        <w:t xml:space="preserve"> російські військові дроном типу FPV атакували цивільний автомобіль. Внаслідок вибуху в салоні загинув 49-річний водій, автівка знищена вщент. У </w:t>
      </w:r>
      <w:r w:rsidDel="00000000" w:rsidR="00000000" w:rsidRPr="00000000">
        <w:rPr>
          <w:rFonts w:ascii="Times New Roman" w:cs="Times New Roman" w:eastAsia="Times New Roman" w:hAnsi="Times New Roman"/>
          <w:b w:val="1"/>
          <w:sz w:val="28"/>
          <w:szCs w:val="28"/>
          <w:rtl w:val="0"/>
        </w:rPr>
        <w:t xml:space="preserve">Гаврилівці</w:t>
      </w:r>
      <w:r w:rsidDel="00000000" w:rsidR="00000000" w:rsidRPr="00000000">
        <w:rPr>
          <w:rFonts w:ascii="Times New Roman" w:cs="Times New Roman" w:eastAsia="Times New Roman" w:hAnsi="Times New Roman"/>
          <w:sz w:val="28"/>
          <w:szCs w:val="28"/>
          <w:rtl w:val="0"/>
        </w:rPr>
        <w:t xml:space="preserve"> в результаті артилерійського обстрілу пошкоджено два житлові будинки. В </w:t>
      </w:r>
      <w:r w:rsidDel="00000000" w:rsidR="00000000" w:rsidRPr="00000000">
        <w:rPr>
          <w:rFonts w:ascii="Times New Roman" w:cs="Times New Roman" w:eastAsia="Times New Roman" w:hAnsi="Times New Roman"/>
          <w:b w:val="1"/>
          <w:sz w:val="28"/>
          <w:szCs w:val="28"/>
          <w:rtl w:val="0"/>
        </w:rPr>
        <w:t xml:space="preserve">Антонівці</w:t>
      </w:r>
      <w:r w:rsidDel="00000000" w:rsidR="00000000" w:rsidRPr="00000000">
        <w:rPr>
          <w:rFonts w:ascii="Times New Roman" w:cs="Times New Roman" w:eastAsia="Times New Roman" w:hAnsi="Times New Roman"/>
          <w:sz w:val="28"/>
          <w:szCs w:val="28"/>
          <w:rtl w:val="0"/>
        </w:rPr>
        <w:t xml:space="preserve"> мінометним вогнем пошкоджено три приватні будинки.</w:t>
      </w:r>
    </w:p>
    <w:p w:rsidR="00000000" w:rsidDel="00000000" w:rsidP="00000000" w:rsidRDefault="00000000" w:rsidRPr="00000000" w14:paraId="000001A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Вдень військові рф атакували безпілотником </w:t>
      </w:r>
      <w:r w:rsidDel="00000000" w:rsidR="00000000" w:rsidRPr="00000000">
        <w:rPr>
          <w:rFonts w:ascii="Times New Roman" w:cs="Times New Roman" w:eastAsia="Times New Roman" w:hAnsi="Times New Roman"/>
          <w:b w:val="1"/>
          <w:sz w:val="28"/>
          <w:szCs w:val="28"/>
          <w:rtl w:val="0"/>
        </w:rPr>
        <w:t xml:space="preserve">Станіслав</w:t>
      </w:r>
      <w:r w:rsidDel="00000000" w:rsidR="00000000" w:rsidRPr="00000000">
        <w:rPr>
          <w:rFonts w:ascii="Times New Roman" w:cs="Times New Roman" w:eastAsia="Times New Roman" w:hAnsi="Times New Roman"/>
          <w:sz w:val="28"/>
          <w:szCs w:val="28"/>
          <w:rtl w:val="0"/>
        </w:rPr>
        <w:t xml:space="preserve">. Внаслідок вибуху від боєприпаса пошкоджено автомобіль. З дрона ворог скинув вибухові пристрої і на </w:t>
      </w:r>
      <w:r w:rsidDel="00000000" w:rsidR="00000000" w:rsidRPr="00000000">
        <w:rPr>
          <w:rFonts w:ascii="Times New Roman" w:cs="Times New Roman" w:eastAsia="Times New Roman" w:hAnsi="Times New Roman"/>
          <w:b w:val="1"/>
          <w:sz w:val="28"/>
          <w:szCs w:val="28"/>
          <w:rtl w:val="0"/>
        </w:rPr>
        <w:t xml:space="preserve">Широку Балку</w:t>
      </w:r>
      <w:r w:rsidDel="00000000" w:rsidR="00000000" w:rsidRPr="00000000">
        <w:rPr>
          <w:rFonts w:ascii="Times New Roman" w:cs="Times New Roman" w:eastAsia="Times New Roman" w:hAnsi="Times New Roman"/>
          <w:sz w:val="28"/>
          <w:szCs w:val="28"/>
          <w:rtl w:val="0"/>
        </w:rPr>
        <w:t xml:space="preserve"> (пошкоджено приватний будинок та гараж).</w:t>
      </w:r>
    </w:p>
    <w:p w:rsidR="00000000" w:rsidDel="00000000" w:rsidP="00000000" w:rsidRDefault="00000000" w:rsidRPr="00000000" w14:paraId="000001A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Військові рф здійснили авіаційні удари дев’ятьма керованими бомбами по населених пунктах </w:t>
      </w:r>
      <w:r w:rsidDel="00000000" w:rsidR="00000000" w:rsidRPr="00000000">
        <w:rPr>
          <w:rFonts w:ascii="Times New Roman" w:cs="Times New Roman" w:eastAsia="Times New Roman" w:hAnsi="Times New Roman"/>
          <w:b w:val="1"/>
          <w:sz w:val="28"/>
          <w:szCs w:val="28"/>
          <w:rtl w:val="0"/>
        </w:rPr>
        <w:t xml:space="preserve">Дар’ївської </w:t>
      </w:r>
      <w:r w:rsidDel="00000000" w:rsidR="00000000" w:rsidRPr="00000000">
        <w:rPr>
          <w:rFonts w:ascii="Times New Roman" w:cs="Times New Roman" w:eastAsia="Times New Roman" w:hAnsi="Times New Roman"/>
          <w:sz w:val="28"/>
          <w:szCs w:val="28"/>
          <w:rtl w:val="0"/>
        </w:rPr>
        <w:t xml:space="preserve">та</w:t>
      </w:r>
      <w:r w:rsidDel="00000000" w:rsidR="00000000" w:rsidRPr="00000000">
        <w:rPr>
          <w:rFonts w:ascii="Times New Roman" w:cs="Times New Roman" w:eastAsia="Times New Roman" w:hAnsi="Times New Roman"/>
          <w:b w:val="1"/>
          <w:sz w:val="28"/>
          <w:szCs w:val="28"/>
          <w:rtl w:val="0"/>
        </w:rPr>
        <w:t xml:space="preserve"> Тягинської громад</w:t>
      </w:r>
      <w:r w:rsidDel="00000000" w:rsidR="00000000" w:rsidRPr="00000000">
        <w:rPr>
          <w:rFonts w:ascii="Times New Roman" w:cs="Times New Roman" w:eastAsia="Times New Roman" w:hAnsi="Times New Roman"/>
          <w:sz w:val="28"/>
          <w:szCs w:val="28"/>
          <w:rtl w:val="0"/>
        </w:rPr>
        <w:t xml:space="preserve">. На щастя, обійшлося без потерпілих.</w:t>
      </w:r>
    </w:p>
    <w:p w:rsidR="00000000" w:rsidDel="00000000" w:rsidP="00000000" w:rsidRDefault="00000000" w:rsidRPr="00000000" w14:paraId="000001A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Протягом доби російська армія з артилерії, мінометів та безпілотників атакувала житлові квартали </w:t>
      </w:r>
      <w:r w:rsidDel="00000000" w:rsidR="00000000" w:rsidRPr="00000000">
        <w:rPr>
          <w:rFonts w:ascii="Times New Roman" w:cs="Times New Roman" w:eastAsia="Times New Roman" w:hAnsi="Times New Roman"/>
          <w:b w:val="1"/>
          <w:sz w:val="28"/>
          <w:szCs w:val="28"/>
          <w:rtl w:val="0"/>
        </w:rPr>
        <w:t xml:space="preserve">Херсона</w:t>
      </w:r>
      <w:r w:rsidDel="00000000" w:rsidR="00000000" w:rsidRPr="00000000">
        <w:rPr>
          <w:rFonts w:ascii="Times New Roman" w:cs="Times New Roman" w:eastAsia="Times New Roman" w:hAnsi="Times New Roman"/>
          <w:sz w:val="28"/>
          <w:szCs w:val="28"/>
          <w:rtl w:val="0"/>
        </w:rPr>
        <w:t xml:space="preserve">. Ввечері під час артилерійського обстрілу </w:t>
      </w:r>
      <w:r w:rsidDel="00000000" w:rsidR="00000000" w:rsidRPr="00000000">
        <w:rPr>
          <w:rFonts w:ascii="Times New Roman" w:cs="Times New Roman" w:eastAsia="Times New Roman" w:hAnsi="Times New Roman"/>
          <w:b w:val="1"/>
          <w:sz w:val="28"/>
          <w:szCs w:val="28"/>
          <w:rtl w:val="0"/>
        </w:rPr>
        <w:t xml:space="preserve">Дніпровського району міста</w:t>
      </w:r>
      <w:r w:rsidDel="00000000" w:rsidR="00000000" w:rsidRPr="00000000">
        <w:rPr>
          <w:rFonts w:ascii="Times New Roman" w:cs="Times New Roman" w:eastAsia="Times New Roman" w:hAnsi="Times New Roman"/>
          <w:sz w:val="28"/>
          <w:szCs w:val="28"/>
          <w:rtl w:val="0"/>
        </w:rPr>
        <w:t xml:space="preserve"> на території парку загинув 68-річний чоловік, снарядами пошкоджено два багатоквартирні будинки.</w:t>
      </w:r>
    </w:p>
    <w:p w:rsidR="00000000" w:rsidDel="00000000" w:rsidP="00000000" w:rsidRDefault="00000000" w:rsidRPr="00000000" w14:paraId="000001A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Протягом доби 18 червня 2024 року ворог завдав по </w:t>
      </w:r>
      <w:r w:rsidDel="00000000" w:rsidR="00000000" w:rsidRPr="00000000">
        <w:rPr>
          <w:rFonts w:ascii="Times New Roman" w:cs="Times New Roman" w:eastAsia="Times New Roman" w:hAnsi="Times New Roman"/>
          <w:b w:val="1"/>
          <w:sz w:val="28"/>
          <w:szCs w:val="28"/>
          <w:rtl w:val="0"/>
        </w:rPr>
        <w:t xml:space="preserve">Донеччині</w:t>
      </w:r>
      <w:r w:rsidDel="00000000" w:rsidR="00000000" w:rsidRPr="00000000">
        <w:rPr>
          <w:rFonts w:ascii="Times New Roman" w:cs="Times New Roman" w:eastAsia="Times New Roman" w:hAnsi="Times New Roman"/>
          <w:sz w:val="28"/>
          <w:szCs w:val="28"/>
          <w:rtl w:val="0"/>
        </w:rPr>
        <w:t xml:space="preserve"> 2291 удар. Армія рф застосувала авіацію, реактивні системи залпового вогню, артилерію. Є влучання у 10 населених пунктах: </w:t>
      </w:r>
      <w:r w:rsidDel="00000000" w:rsidR="00000000" w:rsidRPr="00000000">
        <w:rPr>
          <w:rFonts w:ascii="Times New Roman" w:cs="Times New Roman" w:eastAsia="Times New Roman" w:hAnsi="Times New Roman"/>
          <w:b w:val="1"/>
          <w:sz w:val="28"/>
          <w:szCs w:val="28"/>
          <w:rtl w:val="0"/>
        </w:rPr>
        <w:t xml:space="preserve">містах Гірник, Залізне, Торецьк, Часів Яр, селищах Гостре, Дружба, Зарічне, Курахівка, Північне, Щербинівка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8">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Руйнувань зазнали 23 житлових будинки та лінія електропередач. </w:t>
      </w:r>
      <w:r w:rsidDel="00000000" w:rsidR="00000000" w:rsidRPr="00000000">
        <w:rPr>
          <w:rFonts w:ascii="Times New Roman" w:cs="Times New Roman" w:eastAsia="Times New Roman" w:hAnsi="Times New Roman"/>
          <w:b w:val="1"/>
          <w:sz w:val="28"/>
          <w:szCs w:val="28"/>
          <w:rtl w:val="0"/>
        </w:rPr>
        <w:t xml:space="preserve">Курахівку</w:t>
      </w:r>
      <w:r w:rsidDel="00000000" w:rsidR="00000000" w:rsidRPr="00000000">
        <w:rPr>
          <w:rFonts w:ascii="Times New Roman" w:cs="Times New Roman" w:eastAsia="Times New Roman" w:hAnsi="Times New Roman"/>
          <w:sz w:val="28"/>
          <w:szCs w:val="28"/>
          <w:rtl w:val="0"/>
        </w:rPr>
        <w:t xml:space="preserve"> окупанти накрили з артилерії. Вони вбили цивільну особу, ще одного мешканця поранили. Пошкоджено три приватних оселі.</w:t>
      </w:r>
    </w:p>
    <w:p w:rsidR="00000000" w:rsidDel="00000000" w:rsidP="00000000" w:rsidRDefault="00000000" w:rsidRPr="00000000" w14:paraId="000001A9">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Поранення отримали двоє людей у </w:t>
      </w:r>
      <w:r w:rsidDel="00000000" w:rsidR="00000000" w:rsidRPr="00000000">
        <w:rPr>
          <w:rFonts w:ascii="Times New Roman" w:cs="Times New Roman" w:eastAsia="Times New Roman" w:hAnsi="Times New Roman"/>
          <w:b w:val="1"/>
          <w:sz w:val="28"/>
          <w:szCs w:val="28"/>
          <w:rtl w:val="0"/>
        </w:rPr>
        <w:t xml:space="preserve">Зарічному та Часовому Яру</w:t>
      </w:r>
      <w:r w:rsidDel="00000000" w:rsidR="00000000" w:rsidRPr="00000000">
        <w:rPr>
          <w:rFonts w:ascii="Times New Roman" w:cs="Times New Roman" w:eastAsia="Times New Roman" w:hAnsi="Times New Roman"/>
          <w:sz w:val="28"/>
          <w:szCs w:val="28"/>
          <w:rtl w:val="0"/>
        </w:rPr>
        <w:t xml:space="preserve">, пошкоджено приватні будинки. На </w:t>
      </w:r>
      <w:r w:rsidDel="00000000" w:rsidR="00000000" w:rsidRPr="00000000">
        <w:rPr>
          <w:rFonts w:ascii="Times New Roman" w:cs="Times New Roman" w:eastAsia="Times New Roman" w:hAnsi="Times New Roman"/>
          <w:b w:val="1"/>
          <w:sz w:val="28"/>
          <w:szCs w:val="28"/>
          <w:rtl w:val="0"/>
        </w:rPr>
        <w:t xml:space="preserve">Дружбу</w:t>
      </w:r>
      <w:r w:rsidDel="00000000" w:rsidR="00000000" w:rsidRPr="00000000">
        <w:rPr>
          <w:rFonts w:ascii="Times New Roman" w:cs="Times New Roman" w:eastAsia="Times New Roman" w:hAnsi="Times New Roman"/>
          <w:sz w:val="28"/>
          <w:szCs w:val="28"/>
          <w:rtl w:val="0"/>
        </w:rPr>
        <w:t xml:space="preserve"> росіяни скинули авіабомбу «КАБ-250», пошкоджено 6 приватних будинків. Внаслідок артилерійських ударів постраждали два багатоквартирних будинки в </w:t>
      </w:r>
      <w:r w:rsidDel="00000000" w:rsidR="00000000" w:rsidRPr="00000000">
        <w:rPr>
          <w:rFonts w:ascii="Times New Roman" w:cs="Times New Roman" w:eastAsia="Times New Roman" w:hAnsi="Times New Roman"/>
          <w:b w:val="1"/>
          <w:sz w:val="28"/>
          <w:szCs w:val="28"/>
          <w:rtl w:val="0"/>
        </w:rPr>
        <w:t xml:space="preserve">Торецьку</w:t>
      </w:r>
      <w:r w:rsidDel="00000000" w:rsidR="00000000" w:rsidRPr="00000000">
        <w:rPr>
          <w:rFonts w:ascii="Times New Roman" w:cs="Times New Roman" w:eastAsia="Times New Roman" w:hAnsi="Times New Roman"/>
          <w:sz w:val="28"/>
          <w:szCs w:val="28"/>
          <w:rtl w:val="0"/>
        </w:rPr>
        <w:t xml:space="preserve"> й один у </w:t>
      </w:r>
      <w:r w:rsidDel="00000000" w:rsidR="00000000" w:rsidRPr="00000000">
        <w:rPr>
          <w:rFonts w:ascii="Times New Roman" w:cs="Times New Roman" w:eastAsia="Times New Roman" w:hAnsi="Times New Roman"/>
          <w:b w:val="1"/>
          <w:sz w:val="28"/>
          <w:szCs w:val="28"/>
          <w:rtl w:val="0"/>
        </w:rPr>
        <w:t xml:space="preserve">Залізному</w:t>
      </w:r>
      <w:r w:rsidDel="00000000" w:rsidR="00000000" w:rsidRPr="00000000">
        <w:rPr>
          <w:rFonts w:ascii="Times New Roman" w:cs="Times New Roman" w:eastAsia="Times New Roman" w:hAnsi="Times New Roman"/>
          <w:sz w:val="28"/>
          <w:szCs w:val="28"/>
          <w:rtl w:val="0"/>
        </w:rPr>
        <w:t xml:space="preserve">. Поліція та СБУ відкрили кримінальні провадження за ст. 438 Кримінального кодексу України.</w:t>
      </w:r>
    </w:p>
    <w:p w:rsidR="00000000" w:rsidDel="00000000" w:rsidP="00000000" w:rsidRDefault="00000000" w:rsidRPr="00000000" w14:paraId="000001AA">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Вдень 19 червня 2024 року російські війська знову завдали удару по </w:t>
      </w:r>
      <w:r w:rsidDel="00000000" w:rsidR="00000000" w:rsidRPr="00000000">
        <w:rPr>
          <w:rFonts w:ascii="Times New Roman" w:cs="Times New Roman" w:eastAsia="Times New Roman" w:hAnsi="Times New Roman"/>
          <w:b w:val="1"/>
          <w:sz w:val="28"/>
          <w:szCs w:val="28"/>
          <w:rtl w:val="0"/>
        </w:rPr>
        <w:t xml:space="preserve">Куцурубській громаді Миколаївського району Миколаївської області</w:t>
      </w:r>
      <w:r w:rsidDel="00000000" w:rsidR="00000000" w:rsidRPr="00000000">
        <w:rPr>
          <w:rFonts w:ascii="Times New Roman" w:cs="Times New Roman" w:eastAsia="Times New Roman" w:hAnsi="Times New Roman"/>
          <w:sz w:val="28"/>
          <w:szCs w:val="28"/>
          <w:rtl w:val="0"/>
        </w:rPr>
        <w:t xml:space="preserve">. По житловому кварталу одного з населених пунктів ворог випустив реактивний снаряд залпового вогню «Град».</w:t>
      </w:r>
      <w:r w:rsidDel="00000000" w:rsidR="00000000" w:rsidRPr="00000000">
        <w:rPr>
          <w:rFonts w:ascii="Arial" w:cs="Arial" w:eastAsia="Arial" w:hAnsi="Arial"/>
          <w:color w:val="293042"/>
          <w:shd w:fill="f4f4f4" w:val="clear"/>
          <w:rtl w:val="0"/>
        </w:rPr>
        <w:t xml:space="preserve"> </w:t>
      </w:r>
      <w:r w:rsidDel="00000000" w:rsidR="00000000" w:rsidRPr="00000000">
        <w:rPr>
          <w:rFonts w:ascii="Times New Roman" w:cs="Times New Roman" w:eastAsia="Times New Roman" w:hAnsi="Times New Roman"/>
          <w:sz w:val="28"/>
          <w:szCs w:val="28"/>
          <w:rtl w:val="0"/>
        </w:rPr>
        <w:t xml:space="preserve">Через обстріл зайнялися городи та сухостій на території приватних домоволодінь.</w:t>
      </w:r>
    </w:p>
    <w:p w:rsidR="00000000" w:rsidDel="00000000" w:rsidP="00000000" w:rsidRDefault="00000000" w:rsidRPr="00000000" w14:paraId="000001AB">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Протягом доби поліція зафіксувала 2107 обстрілів з боку рф на </w:t>
      </w:r>
      <w:r w:rsidDel="00000000" w:rsidR="00000000" w:rsidRPr="00000000">
        <w:rPr>
          <w:rFonts w:ascii="Times New Roman" w:cs="Times New Roman" w:eastAsia="Times New Roman" w:hAnsi="Times New Roman"/>
          <w:b w:val="1"/>
          <w:sz w:val="28"/>
          <w:szCs w:val="28"/>
          <w:rtl w:val="0"/>
        </w:rPr>
        <w:t xml:space="preserve">Донеччині</w:t>
      </w:r>
      <w:r w:rsidDel="00000000" w:rsidR="00000000" w:rsidRPr="00000000">
        <w:rPr>
          <w:rFonts w:ascii="Times New Roman" w:cs="Times New Roman" w:eastAsia="Times New Roman" w:hAnsi="Times New Roman"/>
          <w:sz w:val="28"/>
          <w:szCs w:val="28"/>
          <w:rtl w:val="0"/>
        </w:rPr>
        <w:t xml:space="preserve">. Під вогнем перебували 16 населених пунктів: </w:t>
      </w:r>
      <w:r w:rsidDel="00000000" w:rsidR="00000000" w:rsidRPr="00000000">
        <w:rPr>
          <w:rFonts w:ascii="Times New Roman" w:cs="Times New Roman" w:eastAsia="Times New Roman" w:hAnsi="Times New Roman"/>
          <w:b w:val="1"/>
          <w:sz w:val="28"/>
          <w:szCs w:val="28"/>
          <w:rtl w:val="0"/>
        </w:rPr>
        <w:t xml:space="preserve">міста Залізне, Красногорівка, Курахове, Селидове, Торецьк, Часів Яр, селища Зарічне, Курахівка, Нью-Йорк, Північне, Райгородок, Шевченко, села Дачне, Дружба, Острівське, Розкішне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C">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Руйнувань зазнали 57 цивільних об’єктів, зокрема 44 житлових будинки, амбулаторія, фельдшерський пункт, СТО, заклад освіти, заклад культури, автотранспорт, комунікації. </w:t>
      </w:r>
      <w:r w:rsidDel="00000000" w:rsidR="00000000" w:rsidRPr="00000000">
        <w:rPr>
          <w:rFonts w:ascii="Times New Roman" w:cs="Times New Roman" w:eastAsia="Times New Roman" w:hAnsi="Times New Roman"/>
          <w:b w:val="1"/>
          <w:sz w:val="28"/>
          <w:szCs w:val="28"/>
          <w:rtl w:val="0"/>
        </w:rPr>
        <w:t xml:space="preserve">Розкішне</w:t>
      </w:r>
      <w:r w:rsidDel="00000000" w:rsidR="00000000" w:rsidRPr="00000000">
        <w:rPr>
          <w:rFonts w:ascii="Times New Roman" w:cs="Times New Roman" w:eastAsia="Times New Roman" w:hAnsi="Times New Roman"/>
          <w:sz w:val="28"/>
          <w:szCs w:val="28"/>
          <w:rtl w:val="0"/>
        </w:rPr>
        <w:t xml:space="preserve"> окупанти накрили із РСЗВ «Торнадо С». Там вони вбили цивільну особу, пошкодили 12 приватних осель. У </w:t>
      </w:r>
      <w:r w:rsidDel="00000000" w:rsidR="00000000" w:rsidRPr="00000000">
        <w:rPr>
          <w:rFonts w:ascii="Times New Roman" w:cs="Times New Roman" w:eastAsia="Times New Roman" w:hAnsi="Times New Roman"/>
          <w:b w:val="1"/>
          <w:sz w:val="28"/>
          <w:szCs w:val="28"/>
          <w:rtl w:val="0"/>
        </w:rPr>
        <w:t xml:space="preserve">Торецьку</w:t>
      </w:r>
      <w:r w:rsidDel="00000000" w:rsidR="00000000" w:rsidRPr="00000000">
        <w:rPr>
          <w:rFonts w:ascii="Times New Roman" w:cs="Times New Roman" w:eastAsia="Times New Roman" w:hAnsi="Times New Roman"/>
          <w:sz w:val="28"/>
          <w:szCs w:val="28"/>
          <w:rtl w:val="0"/>
        </w:rPr>
        <w:t xml:space="preserve"> внаслідок артобстрілу також загинула людина, пошкоджено приватний і багатоквартирний будинки.</w:t>
      </w:r>
    </w:p>
    <w:p w:rsidR="00000000" w:rsidDel="00000000" w:rsidP="00000000" w:rsidRDefault="00000000" w:rsidRPr="00000000" w14:paraId="000001AD">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П’ять ударів витримало </w:t>
      </w:r>
      <w:r w:rsidDel="00000000" w:rsidR="00000000" w:rsidRPr="00000000">
        <w:rPr>
          <w:rFonts w:ascii="Times New Roman" w:cs="Times New Roman" w:eastAsia="Times New Roman" w:hAnsi="Times New Roman"/>
          <w:b w:val="1"/>
          <w:sz w:val="28"/>
          <w:szCs w:val="28"/>
          <w:rtl w:val="0"/>
        </w:rPr>
        <w:t xml:space="preserve">Північне</w:t>
      </w:r>
      <w:r w:rsidDel="00000000" w:rsidR="00000000" w:rsidRPr="00000000">
        <w:rPr>
          <w:rFonts w:ascii="Times New Roman" w:cs="Times New Roman" w:eastAsia="Times New Roman" w:hAnsi="Times New Roman"/>
          <w:sz w:val="28"/>
          <w:szCs w:val="28"/>
          <w:rtl w:val="0"/>
        </w:rPr>
        <w:t xml:space="preserve">, яке росія обстріляла двома авіабомбами «КАБ-250» та артилерією. Поранено мирного жителя, пошкоджено 2 багатоквартирних і 5 приватних будинків.</w:t>
      </w:r>
    </w:p>
    <w:p w:rsidR="00000000" w:rsidDel="00000000" w:rsidP="00000000" w:rsidRDefault="00000000" w:rsidRPr="00000000" w14:paraId="000001AE">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w:t>
      </w:r>
      <w:r w:rsidDel="00000000" w:rsidR="00000000" w:rsidRPr="00000000">
        <w:rPr>
          <w:rFonts w:ascii="Times New Roman" w:cs="Times New Roman" w:eastAsia="Times New Roman" w:hAnsi="Times New Roman"/>
          <w:b w:val="1"/>
          <w:sz w:val="28"/>
          <w:szCs w:val="28"/>
          <w:rtl w:val="0"/>
        </w:rPr>
        <w:t xml:space="preserve">Залізному</w:t>
      </w:r>
      <w:r w:rsidDel="00000000" w:rsidR="00000000" w:rsidRPr="00000000">
        <w:rPr>
          <w:rFonts w:ascii="Times New Roman" w:cs="Times New Roman" w:eastAsia="Times New Roman" w:hAnsi="Times New Roman"/>
          <w:sz w:val="28"/>
          <w:szCs w:val="28"/>
          <w:rtl w:val="0"/>
        </w:rPr>
        <w:t xml:space="preserve"> війська рф завдали авіаудару бомбою «КАБ-250». Є поранений. Руйнувань зазнали 16 приватних будинків та об’єкт інфраструктури. По одній людині травмовано в </w:t>
      </w:r>
      <w:r w:rsidDel="00000000" w:rsidR="00000000" w:rsidRPr="00000000">
        <w:rPr>
          <w:rFonts w:ascii="Times New Roman" w:cs="Times New Roman" w:eastAsia="Times New Roman" w:hAnsi="Times New Roman"/>
          <w:b w:val="1"/>
          <w:sz w:val="28"/>
          <w:szCs w:val="28"/>
          <w:rtl w:val="0"/>
        </w:rPr>
        <w:t xml:space="preserve">Часовому Яру</w:t>
      </w:r>
      <w:r w:rsidDel="00000000" w:rsidR="00000000" w:rsidRPr="00000000">
        <w:rPr>
          <w:rFonts w:ascii="Times New Roman" w:cs="Times New Roman" w:eastAsia="Times New Roman" w:hAnsi="Times New Roman"/>
          <w:sz w:val="28"/>
          <w:szCs w:val="28"/>
          <w:rtl w:val="0"/>
        </w:rPr>
        <w:t xml:space="preserve">, а також у </w:t>
      </w:r>
      <w:r w:rsidDel="00000000" w:rsidR="00000000" w:rsidRPr="00000000">
        <w:rPr>
          <w:rFonts w:ascii="Times New Roman" w:cs="Times New Roman" w:eastAsia="Times New Roman" w:hAnsi="Times New Roman"/>
          <w:b w:val="1"/>
          <w:sz w:val="28"/>
          <w:szCs w:val="28"/>
          <w:rtl w:val="0"/>
        </w:rPr>
        <w:t xml:space="preserve">Нью-Йорку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F">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Протягом доби російська окупаційна армія вчергове атакувала </w:t>
      </w:r>
      <w:r w:rsidDel="00000000" w:rsidR="00000000" w:rsidRPr="00000000">
        <w:rPr>
          <w:rFonts w:ascii="Times New Roman" w:cs="Times New Roman" w:eastAsia="Times New Roman" w:hAnsi="Times New Roman"/>
          <w:b w:val="1"/>
          <w:sz w:val="28"/>
          <w:szCs w:val="28"/>
          <w:rtl w:val="0"/>
        </w:rPr>
        <w:t xml:space="preserve">Херсон</w:t>
      </w:r>
      <w:r w:rsidDel="00000000" w:rsidR="00000000" w:rsidRPr="00000000">
        <w:rPr>
          <w:rFonts w:ascii="Times New Roman" w:cs="Times New Roman" w:eastAsia="Times New Roman" w:hAnsi="Times New Roman"/>
          <w:sz w:val="28"/>
          <w:szCs w:val="28"/>
          <w:rtl w:val="0"/>
        </w:rPr>
        <w:t xml:space="preserve">, населені пункти </w:t>
      </w:r>
      <w:r w:rsidDel="00000000" w:rsidR="00000000" w:rsidRPr="00000000">
        <w:rPr>
          <w:rFonts w:ascii="Times New Roman" w:cs="Times New Roman" w:eastAsia="Times New Roman" w:hAnsi="Times New Roman"/>
          <w:b w:val="1"/>
          <w:sz w:val="28"/>
          <w:szCs w:val="28"/>
          <w:rtl w:val="0"/>
        </w:rPr>
        <w:t xml:space="preserve">Херсонського </w:t>
      </w:r>
      <w:r w:rsidDel="00000000" w:rsidR="00000000" w:rsidRPr="00000000">
        <w:rPr>
          <w:rFonts w:ascii="Times New Roman" w:cs="Times New Roman" w:eastAsia="Times New Roman" w:hAnsi="Times New Roman"/>
          <w:sz w:val="28"/>
          <w:szCs w:val="28"/>
          <w:rtl w:val="0"/>
        </w:rPr>
        <w:t xml:space="preserve">та </w:t>
      </w:r>
      <w:r w:rsidDel="00000000" w:rsidR="00000000" w:rsidRPr="00000000">
        <w:rPr>
          <w:rFonts w:ascii="Times New Roman" w:cs="Times New Roman" w:eastAsia="Times New Roman" w:hAnsi="Times New Roman"/>
          <w:b w:val="1"/>
          <w:sz w:val="28"/>
          <w:szCs w:val="28"/>
          <w:rtl w:val="0"/>
        </w:rPr>
        <w:t xml:space="preserve">Бериславського районів</w:t>
      </w:r>
      <w:r w:rsidDel="00000000" w:rsidR="00000000" w:rsidRPr="00000000">
        <w:rPr>
          <w:rFonts w:ascii="Times New Roman" w:cs="Times New Roman" w:eastAsia="Times New Roman" w:hAnsi="Times New Roman"/>
          <w:sz w:val="28"/>
          <w:szCs w:val="28"/>
          <w:rtl w:val="0"/>
        </w:rPr>
        <w:t xml:space="preserve">. По мирних житлових кварталах окупанти гатили із реактивних систем залпового вогню, артилерії, авіації та БпЛА.</w:t>
      </w:r>
    </w:p>
    <w:p w:rsidR="00000000" w:rsidDel="00000000" w:rsidP="00000000" w:rsidRDefault="00000000" w:rsidRPr="00000000" w14:paraId="000001B0">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ворожим вогнем перебували </w:t>
      </w:r>
      <w:r w:rsidDel="00000000" w:rsidR="00000000" w:rsidRPr="00000000">
        <w:rPr>
          <w:rFonts w:ascii="Times New Roman" w:cs="Times New Roman" w:eastAsia="Times New Roman" w:hAnsi="Times New Roman"/>
          <w:b w:val="1"/>
          <w:sz w:val="28"/>
          <w:szCs w:val="28"/>
          <w:rtl w:val="0"/>
        </w:rPr>
        <w:t xml:space="preserve">Херсон, Антонівка, Придніпровське, Велетенське, Олександрівка, Білозерка, Ромашкове, Берислав, Ольгівка, Одрадокам’янка, Трудолюбівка, Новомиколаївка, Потьомкине, Шляхове, Мала Олександрівка, Новодмитрівка, Червоний Маяк, Михайлівка, Зміївка та Золота Балка</w:t>
      </w:r>
      <w:r w:rsidDel="00000000" w:rsidR="00000000" w:rsidRPr="00000000">
        <w:rPr>
          <w:rFonts w:ascii="Times New Roman" w:cs="Times New Roman" w:eastAsia="Times New Roman" w:hAnsi="Times New Roman"/>
          <w:sz w:val="28"/>
          <w:szCs w:val="28"/>
          <w:rtl w:val="0"/>
        </w:rPr>
        <w:t xml:space="preserve">. Пошкоджень зазнали 35 приватних і два багатоповерхові будинки, будівля недіючого торгівельного центру, музей, господарське приміщення й автомобіль.</w:t>
      </w:r>
    </w:p>
    <w:p w:rsidR="00000000" w:rsidDel="00000000" w:rsidP="00000000" w:rsidRDefault="00000000" w:rsidRPr="00000000" w14:paraId="000001B1">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реактивних систем залпового вогню військові рф били по </w:t>
      </w:r>
      <w:r w:rsidDel="00000000" w:rsidR="00000000" w:rsidRPr="00000000">
        <w:rPr>
          <w:rFonts w:ascii="Times New Roman" w:cs="Times New Roman" w:eastAsia="Times New Roman" w:hAnsi="Times New Roman"/>
          <w:b w:val="1"/>
          <w:sz w:val="28"/>
          <w:szCs w:val="28"/>
          <w:rtl w:val="0"/>
        </w:rPr>
        <w:t xml:space="preserve">Ольгівці</w:t>
      </w:r>
      <w:r w:rsidDel="00000000" w:rsidR="00000000" w:rsidRPr="00000000">
        <w:rPr>
          <w:rFonts w:ascii="Times New Roman" w:cs="Times New Roman" w:eastAsia="Times New Roman" w:hAnsi="Times New Roman"/>
          <w:sz w:val="28"/>
          <w:szCs w:val="28"/>
          <w:rtl w:val="0"/>
        </w:rPr>
        <w:t xml:space="preserve">. У результаті ударів пошкоджено приватний будинок, постраждала 67-річна жінка. У потерпілої черепно-мозкова травма, контузія, термічні опіки голови, ніг, рук і грудної клітини.</w:t>
      </w:r>
    </w:p>
    <w:p w:rsidR="00000000" w:rsidDel="00000000" w:rsidP="00000000" w:rsidRDefault="00000000" w:rsidRPr="00000000" w14:paraId="000001B2">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авіації російські військові вдарили п’ятьма керованими бомбами по населених пунктах </w:t>
      </w:r>
      <w:r w:rsidDel="00000000" w:rsidR="00000000" w:rsidRPr="00000000">
        <w:rPr>
          <w:rFonts w:ascii="Times New Roman" w:cs="Times New Roman" w:eastAsia="Times New Roman" w:hAnsi="Times New Roman"/>
          <w:b w:val="1"/>
          <w:sz w:val="28"/>
          <w:szCs w:val="28"/>
          <w:rtl w:val="0"/>
        </w:rPr>
        <w:t xml:space="preserve">Тягинської громади</w:t>
      </w:r>
      <w:r w:rsidDel="00000000" w:rsidR="00000000" w:rsidRPr="00000000">
        <w:rPr>
          <w:rFonts w:ascii="Times New Roman" w:cs="Times New Roman" w:eastAsia="Times New Roman" w:hAnsi="Times New Roman"/>
          <w:sz w:val="28"/>
          <w:szCs w:val="28"/>
          <w:rtl w:val="0"/>
        </w:rPr>
        <w:t xml:space="preserve">. У </w:t>
      </w:r>
      <w:r w:rsidDel="00000000" w:rsidR="00000000" w:rsidRPr="00000000">
        <w:rPr>
          <w:rFonts w:ascii="Times New Roman" w:cs="Times New Roman" w:eastAsia="Times New Roman" w:hAnsi="Times New Roman"/>
          <w:b w:val="1"/>
          <w:sz w:val="28"/>
          <w:szCs w:val="28"/>
          <w:rtl w:val="0"/>
        </w:rPr>
        <w:t xml:space="preserve">Зміївці, Антонівці, Золотій Балці </w:t>
      </w:r>
      <w:r w:rsidDel="00000000" w:rsidR="00000000" w:rsidRPr="00000000">
        <w:rPr>
          <w:rFonts w:ascii="Times New Roman" w:cs="Times New Roman" w:eastAsia="Times New Roman" w:hAnsi="Times New Roman"/>
          <w:sz w:val="28"/>
          <w:szCs w:val="28"/>
          <w:rtl w:val="0"/>
        </w:rPr>
        <w:t xml:space="preserve">та </w:t>
      </w:r>
      <w:r w:rsidDel="00000000" w:rsidR="00000000" w:rsidRPr="00000000">
        <w:rPr>
          <w:rFonts w:ascii="Times New Roman" w:cs="Times New Roman" w:eastAsia="Times New Roman" w:hAnsi="Times New Roman"/>
          <w:b w:val="1"/>
          <w:sz w:val="28"/>
          <w:szCs w:val="28"/>
          <w:rtl w:val="0"/>
        </w:rPr>
        <w:t xml:space="preserve">Ромашковому</w:t>
      </w:r>
      <w:r w:rsidDel="00000000" w:rsidR="00000000" w:rsidRPr="00000000">
        <w:rPr>
          <w:rFonts w:ascii="Times New Roman" w:cs="Times New Roman" w:eastAsia="Times New Roman" w:hAnsi="Times New Roman"/>
          <w:sz w:val="28"/>
          <w:szCs w:val="28"/>
          <w:rtl w:val="0"/>
        </w:rPr>
        <w:t xml:space="preserve"> внаслідок артилерійських обстрілів пошкоджено 10 житлових будинків. Вдень ворог здійснив удар FPV-дроном по </w:t>
      </w:r>
      <w:r w:rsidDel="00000000" w:rsidR="00000000" w:rsidRPr="00000000">
        <w:rPr>
          <w:rFonts w:ascii="Times New Roman" w:cs="Times New Roman" w:eastAsia="Times New Roman" w:hAnsi="Times New Roman"/>
          <w:b w:val="1"/>
          <w:sz w:val="28"/>
          <w:szCs w:val="28"/>
          <w:rtl w:val="0"/>
        </w:rPr>
        <w:t xml:space="preserve">Велетенському</w:t>
      </w:r>
      <w:r w:rsidDel="00000000" w:rsidR="00000000" w:rsidRPr="00000000">
        <w:rPr>
          <w:rFonts w:ascii="Times New Roman" w:cs="Times New Roman" w:eastAsia="Times New Roman" w:hAnsi="Times New Roman"/>
          <w:sz w:val="28"/>
          <w:szCs w:val="28"/>
          <w:rtl w:val="0"/>
        </w:rPr>
        <w:t xml:space="preserve">, пошкоджено приватний будинок.</w:t>
      </w:r>
    </w:p>
    <w:p w:rsidR="00000000" w:rsidDel="00000000" w:rsidP="00000000" w:rsidRDefault="00000000" w:rsidRPr="00000000" w14:paraId="000001B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Упродовж доби війська рф обстрілювали з артилерії й атакували безпілотниками </w:t>
      </w:r>
      <w:r w:rsidDel="00000000" w:rsidR="00000000" w:rsidRPr="00000000">
        <w:rPr>
          <w:rFonts w:ascii="Times New Roman" w:cs="Times New Roman" w:eastAsia="Times New Roman" w:hAnsi="Times New Roman"/>
          <w:b w:val="1"/>
          <w:sz w:val="28"/>
          <w:szCs w:val="28"/>
          <w:rtl w:val="0"/>
        </w:rPr>
        <w:t xml:space="preserve">Дніпровський район Херсона</w:t>
      </w:r>
      <w:r w:rsidDel="00000000" w:rsidR="00000000" w:rsidRPr="00000000">
        <w:rPr>
          <w:rFonts w:ascii="Times New Roman" w:cs="Times New Roman" w:eastAsia="Times New Roman" w:hAnsi="Times New Roman"/>
          <w:sz w:val="28"/>
          <w:szCs w:val="28"/>
          <w:rtl w:val="0"/>
        </w:rPr>
        <w:t xml:space="preserve">. Після обіду окупанти вдарили з артилерії по недіючому торговельному центру, там виникла пожежа. У результаті атаки 31-річний чоловік отримав мінно-вибухову травму, контузію, множинні уламкові поранення тулуба й кінцівок. Його 51-річний батько отримав надто тяжкі травми й за кілька годин помер у лікарні.</w:t>
      </w:r>
    </w:p>
    <w:p w:rsidR="00000000" w:rsidDel="00000000" w:rsidP="00000000" w:rsidRDefault="00000000" w:rsidRPr="00000000" w14:paraId="000001B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внаслідок нічної атаки із застосуванням РСЗВ поліція зафіксувала ураження снарядами на 10 вулицях 21 приватного та багатоквартирного будинків, цивільного автомобіля.</w:t>
      </w:r>
    </w:p>
    <w:p w:rsidR="00000000" w:rsidDel="00000000" w:rsidP="00000000" w:rsidRDefault="00000000" w:rsidRPr="00000000" w14:paraId="000001B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червня 2024 року у </w:t>
      </w:r>
      <w:r w:rsidDel="00000000" w:rsidR="00000000" w:rsidRPr="00000000">
        <w:rPr>
          <w:rFonts w:ascii="Times New Roman" w:cs="Times New Roman" w:eastAsia="Times New Roman" w:hAnsi="Times New Roman"/>
          <w:b w:val="1"/>
          <w:sz w:val="28"/>
          <w:szCs w:val="28"/>
          <w:rtl w:val="0"/>
        </w:rPr>
        <w:t xml:space="preserve">Гуляйполі Запорізької області</w:t>
      </w:r>
      <w:r w:rsidDel="00000000" w:rsidR="00000000" w:rsidRPr="00000000">
        <w:rPr>
          <w:rFonts w:ascii="Times New Roman" w:cs="Times New Roman" w:eastAsia="Times New Roman" w:hAnsi="Times New Roman"/>
          <w:sz w:val="28"/>
          <w:szCs w:val="28"/>
          <w:rtl w:val="0"/>
        </w:rPr>
        <w:t xml:space="preserve"> окупанти поцілили FPV-дроном по евакуаційному автомобілю поліції. Дрон-камікадзе вдарив зовсім поруч із броньованим авто групи, яка проводила евакуацію цивільного населення.</w:t>
      </w:r>
    </w:p>
    <w:p w:rsidR="00000000" w:rsidDel="00000000" w:rsidP="00000000" w:rsidRDefault="00000000" w:rsidRPr="00000000" w14:paraId="000001B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поліцейського екіпажу, у транспортному засобі перебувала 61-річна жінка, яка зважилася на виїзд до більш безпечного місця. Саме броньоване авто врятувало їм життя. Один із правоохоронців отримав контузію.</w:t>
      </w:r>
    </w:p>
    <w:p w:rsidR="00000000" w:rsidDel="00000000" w:rsidP="00000000" w:rsidRDefault="00000000" w:rsidRPr="00000000" w14:paraId="000001B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війська рф обстрілювали правобережжя </w:t>
      </w:r>
      <w:r w:rsidDel="00000000" w:rsidR="00000000" w:rsidRPr="00000000">
        <w:rPr>
          <w:rFonts w:ascii="Times New Roman" w:cs="Times New Roman" w:eastAsia="Times New Roman" w:hAnsi="Times New Roman"/>
          <w:b w:val="1"/>
          <w:sz w:val="28"/>
          <w:szCs w:val="28"/>
          <w:rtl w:val="0"/>
        </w:rPr>
        <w:t xml:space="preserve">Херсонської області</w:t>
      </w:r>
      <w:r w:rsidDel="00000000" w:rsidR="00000000" w:rsidRPr="00000000">
        <w:rPr>
          <w:rFonts w:ascii="Times New Roman" w:cs="Times New Roman" w:eastAsia="Times New Roman" w:hAnsi="Times New Roman"/>
          <w:sz w:val="28"/>
          <w:szCs w:val="28"/>
          <w:rtl w:val="0"/>
        </w:rPr>
        <w:t xml:space="preserve"> з мінометів, артилерії, авіації, били із танків та БпЛА. Через російську агресію одна людина загинула.</w:t>
      </w:r>
    </w:p>
    <w:p w:rsidR="00000000" w:rsidDel="00000000" w:rsidP="00000000" w:rsidRDefault="00000000" w:rsidRPr="00000000" w14:paraId="000001B8">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 ворожих атак потерпали </w:t>
      </w:r>
      <w:r w:rsidDel="00000000" w:rsidR="00000000" w:rsidRPr="00000000">
        <w:rPr>
          <w:rFonts w:ascii="Times New Roman" w:cs="Times New Roman" w:eastAsia="Times New Roman" w:hAnsi="Times New Roman"/>
          <w:b w:val="1"/>
          <w:sz w:val="28"/>
          <w:szCs w:val="28"/>
          <w:rtl w:val="0"/>
        </w:rPr>
        <w:t xml:space="preserve">Херсон, Понятівка, Комишани, Білозерка, Новотягинка, Іванівка, Антонівка, Садове, Гаврилівка, Миколаївка, Львове, Дудчани, Михайлівка та Золота Балка</w:t>
      </w:r>
      <w:r w:rsidDel="00000000" w:rsidR="00000000" w:rsidRPr="00000000">
        <w:rPr>
          <w:rFonts w:ascii="Times New Roman" w:cs="Times New Roman" w:eastAsia="Times New Roman" w:hAnsi="Times New Roman"/>
          <w:sz w:val="28"/>
          <w:szCs w:val="28"/>
          <w:rtl w:val="0"/>
        </w:rPr>
        <w:t xml:space="preserve">. У населених пунктах пошкоджень зазнали п’ять приватних будинків, адміністративна будівля і цвинтар. За медичною допомогою звернувся 68-річний житель </w:t>
      </w:r>
      <w:r w:rsidDel="00000000" w:rsidR="00000000" w:rsidRPr="00000000">
        <w:rPr>
          <w:rFonts w:ascii="Times New Roman" w:cs="Times New Roman" w:eastAsia="Times New Roman" w:hAnsi="Times New Roman"/>
          <w:b w:val="1"/>
          <w:sz w:val="28"/>
          <w:szCs w:val="28"/>
          <w:rtl w:val="0"/>
        </w:rPr>
        <w:t xml:space="preserve">Берислава</w:t>
      </w:r>
      <w:r w:rsidDel="00000000" w:rsidR="00000000" w:rsidRPr="00000000">
        <w:rPr>
          <w:rFonts w:ascii="Times New Roman" w:cs="Times New Roman" w:eastAsia="Times New Roman" w:hAnsi="Times New Roman"/>
          <w:sz w:val="28"/>
          <w:szCs w:val="28"/>
          <w:rtl w:val="0"/>
        </w:rPr>
        <w:t xml:space="preserve">, у якого діагностували мінно-вибухову травму та контузію. Поранення чоловік отримав, коли потрапив під артилерійський обстріл міста росіянами.</w:t>
      </w:r>
    </w:p>
    <w:p w:rsidR="00000000" w:rsidDel="00000000" w:rsidP="00000000" w:rsidRDefault="00000000" w:rsidRPr="00000000" w14:paraId="000001B9">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w:t>
      </w:r>
      <w:r w:rsidDel="00000000" w:rsidR="00000000" w:rsidRPr="00000000">
        <w:rPr>
          <w:rFonts w:ascii="Times New Roman" w:cs="Times New Roman" w:eastAsia="Times New Roman" w:hAnsi="Times New Roman"/>
          <w:b w:val="1"/>
          <w:sz w:val="28"/>
          <w:szCs w:val="28"/>
          <w:rtl w:val="0"/>
        </w:rPr>
        <w:t xml:space="preserve">Понятівці</w:t>
      </w:r>
      <w:r w:rsidDel="00000000" w:rsidR="00000000" w:rsidRPr="00000000">
        <w:rPr>
          <w:rFonts w:ascii="Times New Roman" w:cs="Times New Roman" w:eastAsia="Times New Roman" w:hAnsi="Times New Roman"/>
          <w:sz w:val="28"/>
          <w:szCs w:val="28"/>
          <w:rtl w:val="0"/>
        </w:rPr>
        <w:t xml:space="preserve"> окупанти били з танка і скидали боєприпаси із дрона, у результаті вибухів було пошкоджено приватний будинок. Снарядами пошкоджено житловий будинок і в </w:t>
      </w:r>
      <w:r w:rsidDel="00000000" w:rsidR="00000000" w:rsidRPr="00000000">
        <w:rPr>
          <w:rFonts w:ascii="Times New Roman" w:cs="Times New Roman" w:eastAsia="Times New Roman" w:hAnsi="Times New Roman"/>
          <w:b w:val="1"/>
          <w:sz w:val="28"/>
          <w:szCs w:val="28"/>
          <w:rtl w:val="0"/>
        </w:rPr>
        <w:t xml:space="preserve">Антонівці</w:t>
      </w:r>
      <w:r w:rsidDel="00000000" w:rsidR="00000000" w:rsidRPr="00000000">
        <w:rPr>
          <w:rFonts w:ascii="Times New Roman" w:cs="Times New Roman" w:eastAsia="Times New Roman" w:hAnsi="Times New Roman"/>
          <w:sz w:val="28"/>
          <w:szCs w:val="28"/>
          <w:rtl w:val="0"/>
        </w:rPr>
        <w:t xml:space="preserve">, де ворожий обстріл відбувся на світанку. У </w:t>
      </w:r>
      <w:r w:rsidDel="00000000" w:rsidR="00000000" w:rsidRPr="00000000">
        <w:rPr>
          <w:rFonts w:ascii="Times New Roman" w:cs="Times New Roman" w:eastAsia="Times New Roman" w:hAnsi="Times New Roman"/>
          <w:b w:val="1"/>
          <w:sz w:val="28"/>
          <w:szCs w:val="28"/>
          <w:rtl w:val="0"/>
        </w:rPr>
        <w:t xml:space="preserve">Золотій Балці</w:t>
      </w:r>
      <w:r w:rsidDel="00000000" w:rsidR="00000000" w:rsidRPr="00000000">
        <w:rPr>
          <w:rFonts w:ascii="Times New Roman" w:cs="Times New Roman" w:eastAsia="Times New Roman" w:hAnsi="Times New Roman"/>
          <w:sz w:val="28"/>
          <w:szCs w:val="28"/>
          <w:rtl w:val="0"/>
        </w:rPr>
        <w:t xml:space="preserve"> артилерійський обстріл спричинив пожежу сухостою. Ввечері під артилерійським вогнем противника перебувала </w:t>
      </w:r>
      <w:r w:rsidDel="00000000" w:rsidR="00000000" w:rsidRPr="00000000">
        <w:rPr>
          <w:rFonts w:ascii="Times New Roman" w:cs="Times New Roman" w:eastAsia="Times New Roman" w:hAnsi="Times New Roman"/>
          <w:b w:val="1"/>
          <w:sz w:val="28"/>
          <w:szCs w:val="28"/>
          <w:rtl w:val="0"/>
        </w:rPr>
        <w:t xml:space="preserve">Білозерка</w:t>
      </w:r>
      <w:r w:rsidDel="00000000" w:rsidR="00000000" w:rsidRPr="00000000">
        <w:rPr>
          <w:rFonts w:ascii="Times New Roman" w:cs="Times New Roman" w:eastAsia="Times New Roman" w:hAnsi="Times New Roman"/>
          <w:sz w:val="28"/>
          <w:szCs w:val="28"/>
          <w:rtl w:val="0"/>
        </w:rPr>
        <w:t xml:space="preserve">. У результаті вибухів виникла пожежа зернових.</w:t>
      </w:r>
    </w:p>
    <w:p w:rsidR="00000000" w:rsidDel="00000000" w:rsidP="00000000" w:rsidRDefault="00000000" w:rsidRPr="00000000" w14:paraId="000001BA">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цілодобовим вогнем армії рф із лівобережжя перебували </w:t>
      </w:r>
      <w:r w:rsidDel="00000000" w:rsidR="00000000" w:rsidRPr="00000000">
        <w:rPr>
          <w:rFonts w:ascii="Times New Roman" w:cs="Times New Roman" w:eastAsia="Times New Roman" w:hAnsi="Times New Roman"/>
          <w:b w:val="1"/>
          <w:sz w:val="28"/>
          <w:szCs w:val="28"/>
          <w:rtl w:val="0"/>
        </w:rPr>
        <w:t xml:space="preserve">Херсон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і передмістя</w:t>
      </w:r>
      <w:r w:rsidDel="00000000" w:rsidR="00000000" w:rsidRPr="00000000">
        <w:rPr>
          <w:rFonts w:ascii="Times New Roman" w:cs="Times New Roman" w:eastAsia="Times New Roman" w:hAnsi="Times New Roman"/>
          <w:sz w:val="28"/>
          <w:szCs w:val="28"/>
          <w:rtl w:val="0"/>
        </w:rPr>
        <w:t xml:space="preserve">. Вибухи лунали у всіх районах обласного центру. Окупанти скинули вибуховий пристрій на житловий квартал </w:t>
      </w:r>
      <w:r w:rsidDel="00000000" w:rsidR="00000000" w:rsidRPr="00000000">
        <w:rPr>
          <w:rFonts w:ascii="Times New Roman" w:cs="Times New Roman" w:eastAsia="Times New Roman" w:hAnsi="Times New Roman"/>
          <w:b w:val="1"/>
          <w:sz w:val="28"/>
          <w:szCs w:val="28"/>
          <w:rtl w:val="0"/>
        </w:rPr>
        <w:t xml:space="preserve">Дніпровського району</w:t>
      </w:r>
      <w:r w:rsidDel="00000000" w:rsidR="00000000" w:rsidRPr="00000000">
        <w:rPr>
          <w:rFonts w:ascii="Times New Roman" w:cs="Times New Roman" w:eastAsia="Times New Roman" w:hAnsi="Times New Roman"/>
          <w:sz w:val="28"/>
          <w:szCs w:val="28"/>
          <w:rtl w:val="0"/>
        </w:rPr>
        <w:t xml:space="preserve">. Там пошкоджень зазнали адміністративна будівля й обладнання із надання телекомунікаційних послуг населенню.</w:t>
      </w:r>
    </w:p>
    <w:p w:rsidR="00000000" w:rsidDel="00000000" w:rsidP="00000000" w:rsidRDefault="00000000" w:rsidRPr="00000000" w14:paraId="000001BB">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Зранку армія рф з артилерії обстріляла селище </w:t>
      </w:r>
      <w:r w:rsidDel="00000000" w:rsidR="00000000" w:rsidRPr="00000000">
        <w:rPr>
          <w:rFonts w:ascii="Times New Roman" w:cs="Times New Roman" w:eastAsia="Times New Roman" w:hAnsi="Times New Roman"/>
          <w:b w:val="1"/>
          <w:sz w:val="28"/>
          <w:szCs w:val="28"/>
          <w:rtl w:val="0"/>
        </w:rPr>
        <w:t xml:space="preserve">Текстильне</w:t>
      </w:r>
      <w:r w:rsidDel="00000000" w:rsidR="00000000" w:rsidRPr="00000000">
        <w:rPr>
          <w:rFonts w:ascii="Times New Roman" w:cs="Times New Roman" w:eastAsia="Times New Roman" w:hAnsi="Times New Roman"/>
          <w:sz w:val="28"/>
          <w:szCs w:val="28"/>
          <w:rtl w:val="0"/>
        </w:rPr>
        <w:t xml:space="preserve"> біля обласного центру, де під вогонь потрапила цивільна автівка. Внаслідок удару 43-річний водій загинув на місці.</w:t>
      </w:r>
    </w:p>
    <w:p w:rsidR="00000000" w:rsidDel="00000000" w:rsidP="00000000" w:rsidRDefault="00000000" w:rsidRPr="00000000" w14:paraId="000001BC">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червня 2024 року російські війська завдали ударів по одному із населених пунктів </w:t>
      </w:r>
      <w:r w:rsidDel="00000000" w:rsidR="00000000" w:rsidRPr="00000000">
        <w:rPr>
          <w:rFonts w:ascii="Times New Roman" w:cs="Times New Roman" w:eastAsia="Times New Roman" w:hAnsi="Times New Roman"/>
          <w:b w:val="1"/>
          <w:sz w:val="28"/>
          <w:szCs w:val="28"/>
          <w:rtl w:val="0"/>
        </w:rPr>
        <w:t xml:space="preserve">Пологівського району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Запорізької області</w:t>
      </w:r>
      <w:r w:rsidDel="00000000" w:rsidR="00000000" w:rsidRPr="00000000">
        <w:rPr>
          <w:rFonts w:ascii="Times New Roman" w:cs="Times New Roman" w:eastAsia="Times New Roman" w:hAnsi="Times New Roman"/>
          <w:sz w:val="28"/>
          <w:szCs w:val="28"/>
          <w:rtl w:val="0"/>
        </w:rPr>
        <w:t xml:space="preserve">. Було зруйновано два житлових будинки, виникло загорання. Рятувальники дістали двох постраждалих, а саме 58-річну жінку і 32-річного чоловіка.</w:t>
      </w:r>
    </w:p>
    <w:p w:rsidR="00000000" w:rsidDel="00000000" w:rsidP="00000000" w:rsidRDefault="00000000" w:rsidRPr="00000000" w14:paraId="000001BD">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after="0" w:line="276" w:lineRule="auto"/>
        <w:jc w:val="center"/>
        <w:rPr>
          <w:rFonts w:ascii="Times New Roman" w:cs="Times New Roman" w:eastAsia="Times New Roman" w:hAnsi="Times New Roman"/>
          <w:sz w:val="28"/>
          <w:szCs w:val="28"/>
        </w:rPr>
      </w:pPr>
      <w:r w:rsidDel="00000000" w:rsidR="00000000" w:rsidRPr="00000000">
        <w:rPr>
          <w:rFonts w:ascii="Calibri" w:cs="Calibri" w:eastAsia="Calibri" w:hAnsi="Calibri"/>
        </w:rPr>
        <mc:AlternateContent>
          <mc:Choice Requires="wps">
            <w:drawing>
              <wp:inline distB="0" distT="0" distL="0" distR="0">
                <wp:extent cx="307340" cy="307340"/>
                <wp:effectExtent b="0" l="0" r="0" t="0"/>
                <wp:docPr id="3" name=""/>
                <a:graphic>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7340" cy="30734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7340" cy="30734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rPr>
        <w:drawing>
          <wp:inline distB="0" distT="0" distL="0" distR="0">
            <wp:extent cx="2672284" cy="2004213"/>
            <wp:effectExtent b="0" l="0" r="0" t="0"/>
            <wp:docPr id="7"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2672284" cy="2004213"/>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after="0" w:line="276" w:lineRule="auto"/>
        <w:jc w:val="center"/>
        <w:rPr>
          <w:rFonts w:ascii="Times New Roman" w:cs="Times New Roman" w:eastAsia="Times New Roman" w:hAnsi="Times New Roman"/>
          <w:i w:val="1"/>
          <w:sz w:val="20"/>
          <w:szCs w:val="20"/>
        </w:rPr>
      </w:pPr>
      <w:bookmarkStart w:colFirst="0" w:colLast="0" w:name="_3rdcrjn" w:id="9"/>
      <w:bookmarkEnd w:id="9"/>
      <w:r w:rsidDel="00000000" w:rsidR="00000000" w:rsidRPr="00000000">
        <w:rPr>
          <w:rFonts w:ascii="Times New Roman" w:cs="Times New Roman" w:eastAsia="Times New Roman" w:hAnsi="Times New Roman"/>
          <w:i w:val="1"/>
          <w:sz w:val="20"/>
          <w:szCs w:val="20"/>
          <w:rtl w:val="0"/>
        </w:rPr>
        <w:t xml:space="preserve">Фото з офіційного вебсайту</w:t>
      </w:r>
      <w:r w:rsidDel="00000000" w:rsidR="00000000" w:rsidRPr="00000000">
        <w:rPr>
          <w:rFonts w:ascii="Arial" w:cs="Arial" w:eastAsia="Arial" w:hAnsi="Arial"/>
          <w:i w:val="1"/>
          <w:color w:val="6f6f6f"/>
          <w:highlight w:val="white"/>
          <w:rtl w:val="0"/>
        </w:rPr>
        <w:t xml:space="preserve"> </w:t>
      </w:r>
      <w:r w:rsidDel="00000000" w:rsidR="00000000" w:rsidRPr="00000000">
        <w:rPr>
          <w:rFonts w:ascii="Times New Roman" w:cs="Times New Roman" w:eastAsia="Times New Roman" w:hAnsi="Times New Roman"/>
          <w:i w:val="1"/>
          <w:sz w:val="20"/>
          <w:szCs w:val="20"/>
          <w:rtl w:val="0"/>
        </w:rPr>
        <w:t xml:space="preserve">Державної служби України з надзвичайних ситуацій</w:t>
      </w:r>
    </w:p>
    <w:p w:rsidR="00000000" w:rsidDel="00000000" w:rsidP="00000000" w:rsidRDefault="00000000" w:rsidRPr="00000000" w14:paraId="000001C0">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Посилання: http://surl.li/dedvfz</w:t>
      </w:r>
    </w:p>
    <w:p w:rsidR="00000000" w:rsidDel="00000000" w:rsidP="00000000" w:rsidRDefault="00000000" w:rsidRPr="00000000" w14:paraId="000001C1">
      <w:pPr>
        <w:spacing w:after="0" w:line="276" w:lineRule="auto"/>
        <w:ind w:firstLine="1560"/>
        <w:jc w:val="center"/>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1C2">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ворог атакував сім населених пунктів </w:t>
      </w:r>
      <w:r w:rsidDel="00000000" w:rsidR="00000000" w:rsidRPr="00000000">
        <w:rPr>
          <w:rFonts w:ascii="Times New Roman" w:cs="Times New Roman" w:eastAsia="Times New Roman" w:hAnsi="Times New Roman"/>
          <w:b w:val="1"/>
          <w:sz w:val="28"/>
          <w:szCs w:val="28"/>
          <w:rtl w:val="0"/>
        </w:rPr>
        <w:t xml:space="preserve">Донеччини: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міста Курахове, Селидове, Торецьк, селища Дружба, Нью-Йорк, Північне, село Новожеланне</w:t>
      </w:r>
      <w:r w:rsidDel="00000000" w:rsidR="00000000" w:rsidRPr="00000000">
        <w:rPr>
          <w:rFonts w:ascii="Times New Roman" w:cs="Times New Roman" w:eastAsia="Times New Roman" w:hAnsi="Times New Roman"/>
          <w:sz w:val="28"/>
          <w:szCs w:val="28"/>
          <w:rtl w:val="0"/>
        </w:rPr>
        <w:t xml:space="preserve">. Пошкоджено 32 цивільних об’єкти, зокрема 26 житлових будинків, кафе, підприємство, автомобілі, ЛЕП.</w:t>
      </w:r>
    </w:p>
    <w:p w:rsidR="00000000" w:rsidDel="00000000" w:rsidP="00000000" w:rsidRDefault="00000000" w:rsidRPr="00000000" w14:paraId="000001C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w:t>
      </w:r>
      <w:r w:rsidDel="00000000" w:rsidR="00000000" w:rsidRPr="00000000">
        <w:rPr>
          <w:rFonts w:ascii="Times New Roman" w:cs="Times New Roman" w:eastAsia="Times New Roman" w:hAnsi="Times New Roman"/>
          <w:b w:val="1"/>
          <w:sz w:val="28"/>
          <w:szCs w:val="28"/>
          <w:rtl w:val="0"/>
        </w:rPr>
        <w:t xml:space="preserve">Торецьку</w:t>
      </w:r>
      <w:r w:rsidDel="00000000" w:rsidR="00000000" w:rsidRPr="00000000">
        <w:rPr>
          <w:rFonts w:ascii="Times New Roman" w:cs="Times New Roman" w:eastAsia="Times New Roman" w:hAnsi="Times New Roman"/>
          <w:sz w:val="28"/>
          <w:szCs w:val="28"/>
          <w:rtl w:val="0"/>
        </w:rPr>
        <w:t xml:space="preserve"> окупанти завдали шість ударів: чотирма авіабомбами «КАБ-250» та артилерією. Загинули двоє цивільних осіб, ще одну людину було травмовано. Пошкоджено шість багатоквартирних і два приватних будинки, інфраструктуру.</w:t>
      </w:r>
    </w:p>
    <w:p w:rsidR="00000000" w:rsidDel="00000000" w:rsidP="00000000" w:rsidRDefault="00000000" w:rsidRPr="00000000" w14:paraId="000001C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w:t>
      </w:r>
      <w:r w:rsidDel="00000000" w:rsidR="00000000" w:rsidRPr="00000000">
        <w:rPr>
          <w:rFonts w:ascii="Times New Roman" w:cs="Times New Roman" w:eastAsia="Times New Roman" w:hAnsi="Times New Roman"/>
          <w:b w:val="1"/>
          <w:sz w:val="28"/>
          <w:szCs w:val="28"/>
          <w:rtl w:val="0"/>
        </w:rPr>
        <w:t xml:space="preserve">Селидове</w:t>
      </w:r>
      <w:r w:rsidDel="00000000" w:rsidR="00000000" w:rsidRPr="00000000">
        <w:rPr>
          <w:rFonts w:ascii="Times New Roman" w:cs="Times New Roman" w:eastAsia="Times New Roman" w:hAnsi="Times New Roman"/>
          <w:sz w:val="28"/>
          <w:szCs w:val="28"/>
          <w:rtl w:val="0"/>
        </w:rPr>
        <w:t xml:space="preserve"> росіяни скинули авіабомбу «УМПБ Д-30СН». Двоє мирних жителів загинули, ще трьох було поранено. Руйнувань зазнали п’ять багатоквартирних і шість приватних будинків. </w:t>
      </w:r>
      <w:r w:rsidDel="00000000" w:rsidR="00000000" w:rsidRPr="00000000">
        <w:rPr>
          <w:rFonts w:ascii="Times New Roman" w:cs="Times New Roman" w:eastAsia="Times New Roman" w:hAnsi="Times New Roman"/>
          <w:b w:val="1"/>
          <w:sz w:val="28"/>
          <w:szCs w:val="28"/>
          <w:rtl w:val="0"/>
        </w:rPr>
        <w:t xml:space="preserve">Дружбу</w:t>
      </w:r>
      <w:r w:rsidDel="00000000" w:rsidR="00000000" w:rsidRPr="00000000">
        <w:rPr>
          <w:rFonts w:ascii="Times New Roman" w:cs="Times New Roman" w:eastAsia="Times New Roman" w:hAnsi="Times New Roman"/>
          <w:sz w:val="28"/>
          <w:szCs w:val="28"/>
          <w:rtl w:val="0"/>
        </w:rPr>
        <w:t xml:space="preserve"> війська рф накрили з артилерії. Відомо про одну загиблу й одну поранену людину, пошкоджено дві приватні оселі.</w:t>
      </w:r>
    </w:p>
    <w:p w:rsidR="00000000" w:rsidDel="00000000" w:rsidP="00000000" w:rsidRDefault="00000000" w:rsidRPr="00000000" w14:paraId="000001C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w:t>
      </w:r>
      <w:r w:rsidDel="00000000" w:rsidR="00000000" w:rsidRPr="00000000">
        <w:rPr>
          <w:rFonts w:ascii="Times New Roman" w:cs="Times New Roman" w:eastAsia="Times New Roman" w:hAnsi="Times New Roman"/>
          <w:b w:val="1"/>
          <w:sz w:val="28"/>
          <w:szCs w:val="28"/>
          <w:rtl w:val="0"/>
        </w:rPr>
        <w:t xml:space="preserve">Нью-Йорку</w:t>
      </w:r>
      <w:r w:rsidDel="00000000" w:rsidR="00000000" w:rsidRPr="00000000">
        <w:rPr>
          <w:rFonts w:ascii="Times New Roman" w:cs="Times New Roman" w:eastAsia="Times New Roman" w:hAnsi="Times New Roman"/>
          <w:sz w:val="28"/>
          <w:szCs w:val="28"/>
          <w:rtl w:val="0"/>
        </w:rPr>
        <w:t xml:space="preserve"> внаслідок авіаудару бомбою «КАБ-250» поранено цивільну особу, пошкоджено будинок. Ще один поранений був у </w:t>
      </w:r>
      <w:r w:rsidDel="00000000" w:rsidR="00000000" w:rsidRPr="00000000">
        <w:rPr>
          <w:rFonts w:ascii="Times New Roman" w:cs="Times New Roman" w:eastAsia="Times New Roman" w:hAnsi="Times New Roman"/>
          <w:b w:val="1"/>
          <w:sz w:val="28"/>
          <w:szCs w:val="28"/>
          <w:rtl w:val="0"/>
        </w:rPr>
        <w:t xml:space="preserve">Північному</w:t>
      </w:r>
      <w:r w:rsidDel="00000000" w:rsidR="00000000" w:rsidRPr="00000000">
        <w:rPr>
          <w:rFonts w:ascii="Times New Roman" w:cs="Times New Roman" w:eastAsia="Times New Roman" w:hAnsi="Times New Roman"/>
          <w:sz w:val="28"/>
          <w:szCs w:val="28"/>
          <w:rtl w:val="0"/>
        </w:rPr>
        <w:t xml:space="preserve">. Там постраждали дві оселі та автомобіль.</w:t>
      </w:r>
    </w:p>
    <w:p w:rsidR="00000000" w:rsidDel="00000000" w:rsidP="00000000" w:rsidRDefault="00000000" w:rsidRPr="00000000" w14:paraId="000001C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нищівними ударами російських військ вкотре опинилися громади </w:t>
      </w:r>
      <w:r w:rsidDel="00000000" w:rsidR="00000000" w:rsidRPr="00000000">
        <w:rPr>
          <w:rFonts w:ascii="Times New Roman" w:cs="Times New Roman" w:eastAsia="Times New Roman" w:hAnsi="Times New Roman"/>
          <w:b w:val="1"/>
          <w:sz w:val="28"/>
          <w:szCs w:val="28"/>
          <w:rtl w:val="0"/>
        </w:rPr>
        <w:t xml:space="preserve">Бериславського </w:t>
      </w:r>
      <w:r w:rsidDel="00000000" w:rsidR="00000000" w:rsidRPr="00000000">
        <w:rPr>
          <w:rFonts w:ascii="Times New Roman" w:cs="Times New Roman" w:eastAsia="Times New Roman" w:hAnsi="Times New Roman"/>
          <w:sz w:val="28"/>
          <w:szCs w:val="28"/>
          <w:rtl w:val="0"/>
        </w:rPr>
        <w:t xml:space="preserve">та</w:t>
      </w:r>
      <w:r w:rsidDel="00000000" w:rsidR="00000000" w:rsidRPr="00000000">
        <w:rPr>
          <w:rFonts w:ascii="Times New Roman" w:cs="Times New Roman" w:eastAsia="Times New Roman" w:hAnsi="Times New Roman"/>
          <w:b w:val="1"/>
          <w:sz w:val="28"/>
          <w:szCs w:val="28"/>
          <w:rtl w:val="0"/>
        </w:rPr>
        <w:t xml:space="preserve"> Херсонського районів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Херсонщини</w:t>
      </w:r>
      <w:r w:rsidDel="00000000" w:rsidR="00000000" w:rsidRPr="00000000">
        <w:rPr>
          <w:rFonts w:ascii="Times New Roman" w:cs="Times New Roman" w:eastAsia="Times New Roman" w:hAnsi="Times New Roman"/>
          <w:sz w:val="28"/>
          <w:szCs w:val="28"/>
          <w:rtl w:val="0"/>
        </w:rPr>
        <w:t xml:space="preserve">, зокрема житлові будинки. Мирні населені пункти ворог обстріляв з артилерії, мінометів, авіації та БпЛА.</w:t>
      </w:r>
    </w:p>
    <w:p w:rsidR="00000000" w:rsidDel="00000000" w:rsidP="00000000" w:rsidRDefault="00000000" w:rsidRPr="00000000" w14:paraId="000001C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вогневим ураженням армії рф перебували </w:t>
      </w:r>
      <w:r w:rsidDel="00000000" w:rsidR="00000000" w:rsidRPr="00000000">
        <w:rPr>
          <w:rFonts w:ascii="Times New Roman" w:cs="Times New Roman" w:eastAsia="Times New Roman" w:hAnsi="Times New Roman"/>
          <w:b w:val="1"/>
          <w:sz w:val="28"/>
          <w:szCs w:val="28"/>
          <w:rtl w:val="0"/>
        </w:rPr>
        <w:t xml:space="preserve">Херсон, Антонівка, Придніпровське, Велетенське, Понятівка, Білозерка, Кизомис, Берислав, Михайлівка, Новоолександрівка, Ольгівка, Гаврилівка </w:t>
      </w:r>
      <w:r w:rsidDel="00000000" w:rsidR="00000000" w:rsidRPr="00000000">
        <w:rPr>
          <w:rFonts w:ascii="Times New Roman" w:cs="Times New Roman" w:eastAsia="Times New Roman" w:hAnsi="Times New Roman"/>
          <w:sz w:val="28"/>
          <w:szCs w:val="28"/>
          <w:rtl w:val="0"/>
        </w:rPr>
        <w:t xml:space="preserve">та</w:t>
      </w:r>
      <w:r w:rsidDel="00000000" w:rsidR="00000000" w:rsidRPr="00000000">
        <w:rPr>
          <w:rFonts w:ascii="Times New Roman" w:cs="Times New Roman" w:eastAsia="Times New Roman" w:hAnsi="Times New Roman"/>
          <w:b w:val="1"/>
          <w:sz w:val="28"/>
          <w:szCs w:val="28"/>
          <w:rtl w:val="0"/>
        </w:rPr>
        <w:t xml:space="preserve"> Нововоронцовка</w:t>
      </w:r>
      <w:r w:rsidDel="00000000" w:rsidR="00000000" w:rsidRPr="00000000">
        <w:rPr>
          <w:rFonts w:ascii="Times New Roman" w:cs="Times New Roman" w:eastAsia="Times New Roman" w:hAnsi="Times New Roman"/>
          <w:sz w:val="28"/>
          <w:szCs w:val="28"/>
          <w:rtl w:val="0"/>
        </w:rPr>
        <w:t xml:space="preserve">. У результаті обстрілів пошкоджень зазнали багатоквартирний і три приватні будинки, чотири господарські споруди.</w:t>
      </w:r>
    </w:p>
    <w:p w:rsidR="00000000" w:rsidDel="00000000" w:rsidP="00000000" w:rsidRDefault="00000000" w:rsidRPr="00000000" w14:paraId="000001C8">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Ввечері під час несення служби на блокпосту у </w:t>
      </w:r>
      <w:r w:rsidDel="00000000" w:rsidR="00000000" w:rsidRPr="00000000">
        <w:rPr>
          <w:rFonts w:ascii="Times New Roman" w:cs="Times New Roman" w:eastAsia="Times New Roman" w:hAnsi="Times New Roman"/>
          <w:b w:val="1"/>
          <w:sz w:val="28"/>
          <w:szCs w:val="28"/>
          <w:rtl w:val="0"/>
        </w:rPr>
        <w:t xml:space="preserve">Херсонському районі</w:t>
      </w:r>
      <w:r w:rsidDel="00000000" w:rsidR="00000000" w:rsidRPr="00000000">
        <w:rPr>
          <w:rFonts w:ascii="Times New Roman" w:cs="Times New Roman" w:eastAsia="Times New Roman" w:hAnsi="Times New Roman"/>
          <w:sz w:val="28"/>
          <w:szCs w:val="28"/>
          <w:rtl w:val="0"/>
        </w:rPr>
        <w:t xml:space="preserve"> в результаті ворожої атаки дроном отримав смертельні поранення 36-річний інспектор сектору реагування патрульної поліції відділення поліції № 1 Херсонського районного управління поліції.</w:t>
      </w:r>
    </w:p>
    <w:p w:rsidR="00000000" w:rsidDel="00000000" w:rsidP="00000000" w:rsidRDefault="00000000" w:rsidRPr="00000000" w14:paraId="000001C9">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Росіяни завдали артилерійського удару по житловому будинку в </w:t>
      </w:r>
      <w:r w:rsidDel="00000000" w:rsidR="00000000" w:rsidRPr="00000000">
        <w:rPr>
          <w:rFonts w:ascii="Times New Roman" w:cs="Times New Roman" w:eastAsia="Times New Roman" w:hAnsi="Times New Roman"/>
          <w:b w:val="1"/>
          <w:sz w:val="28"/>
          <w:szCs w:val="28"/>
          <w:rtl w:val="0"/>
        </w:rPr>
        <w:t xml:space="preserve">Антонівці</w:t>
      </w:r>
      <w:r w:rsidDel="00000000" w:rsidR="00000000" w:rsidRPr="00000000">
        <w:rPr>
          <w:rFonts w:ascii="Times New Roman" w:cs="Times New Roman" w:eastAsia="Times New Roman" w:hAnsi="Times New Roman"/>
          <w:sz w:val="28"/>
          <w:szCs w:val="28"/>
          <w:rtl w:val="0"/>
        </w:rPr>
        <w:t xml:space="preserve">, постраждали двоє людей. У 52-річного чоловіка уламкове поранення руки, у 25-річної жінки контузія, черепно-мозкова травма та садна. Обох потерпілих доставили до лікарні.</w:t>
      </w:r>
    </w:p>
    <w:p w:rsidR="00000000" w:rsidDel="00000000" w:rsidP="00000000" w:rsidRDefault="00000000" w:rsidRPr="00000000" w14:paraId="000001CA">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Російські загарбники з артилерії атакували </w:t>
      </w:r>
      <w:r w:rsidDel="00000000" w:rsidR="00000000" w:rsidRPr="00000000">
        <w:rPr>
          <w:rFonts w:ascii="Times New Roman" w:cs="Times New Roman" w:eastAsia="Times New Roman" w:hAnsi="Times New Roman"/>
          <w:b w:val="1"/>
          <w:sz w:val="28"/>
          <w:szCs w:val="28"/>
          <w:rtl w:val="0"/>
        </w:rPr>
        <w:t xml:space="preserve">Велетенське</w:t>
      </w:r>
      <w:r w:rsidDel="00000000" w:rsidR="00000000" w:rsidRPr="00000000">
        <w:rPr>
          <w:rFonts w:ascii="Times New Roman" w:cs="Times New Roman" w:eastAsia="Times New Roman" w:hAnsi="Times New Roman"/>
          <w:sz w:val="28"/>
          <w:szCs w:val="28"/>
          <w:rtl w:val="0"/>
        </w:rPr>
        <w:t xml:space="preserve">, постраждав 49-річний чоловік. Його госпіталізували з мінно-вибуховою травмою та уламковим пораненням грудної клітини. Також на житловий квартал селища військові рф скинули боєприпас із FPV-дрона. Пошкоджено приватний будинок і дві господарські споруди.</w:t>
      </w:r>
    </w:p>
    <w:p w:rsidR="00000000" w:rsidDel="00000000" w:rsidP="00000000" w:rsidRDefault="00000000" w:rsidRPr="00000000" w14:paraId="000001CB">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w:t>
      </w:r>
      <w:r w:rsidDel="00000000" w:rsidR="00000000" w:rsidRPr="00000000">
        <w:rPr>
          <w:rFonts w:ascii="Times New Roman" w:cs="Times New Roman" w:eastAsia="Times New Roman" w:hAnsi="Times New Roman"/>
          <w:b w:val="1"/>
          <w:sz w:val="28"/>
          <w:szCs w:val="28"/>
          <w:rtl w:val="0"/>
        </w:rPr>
        <w:t xml:space="preserve">Кизомисі, Понятівці </w:t>
      </w:r>
      <w:r w:rsidDel="00000000" w:rsidR="00000000" w:rsidRPr="00000000">
        <w:rPr>
          <w:rFonts w:ascii="Times New Roman" w:cs="Times New Roman" w:eastAsia="Times New Roman" w:hAnsi="Times New Roman"/>
          <w:sz w:val="28"/>
          <w:szCs w:val="28"/>
          <w:rtl w:val="0"/>
        </w:rPr>
        <w:t xml:space="preserve">та</w:t>
      </w:r>
      <w:r w:rsidDel="00000000" w:rsidR="00000000" w:rsidRPr="00000000">
        <w:rPr>
          <w:rFonts w:ascii="Times New Roman" w:cs="Times New Roman" w:eastAsia="Times New Roman" w:hAnsi="Times New Roman"/>
          <w:b w:val="1"/>
          <w:sz w:val="28"/>
          <w:szCs w:val="28"/>
          <w:rtl w:val="0"/>
        </w:rPr>
        <w:t xml:space="preserve"> Ольгівці</w:t>
      </w:r>
      <w:r w:rsidDel="00000000" w:rsidR="00000000" w:rsidRPr="00000000">
        <w:rPr>
          <w:rFonts w:ascii="Times New Roman" w:cs="Times New Roman" w:eastAsia="Times New Roman" w:hAnsi="Times New Roman"/>
          <w:sz w:val="28"/>
          <w:szCs w:val="28"/>
          <w:rtl w:val="0"/>
        </w:rPr>
        <w:t xml:space="preserve"> в результаті артилерійських обстрілів противника пошкоджено приватні будинки та господарські споруди.</w:t>
      </w:r>
    </w:p>
    <w:p w:rsidR="00000000" w:rsidDel="00000000" w:rsidP="00000000" w:rsidRDefault="00000000" w:rsidRPr="00000000" w14:paraId="000001CC">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обласному центрі під ворожий удар з артилерії потрапив багатоповерховий будинок у </w:t>
      </w:r>
      <w:r w:rsidDel="00000000" w:rsidR="00000000" w:rsidRPr="00000000">
        <w:rPr>
          <w:rFonts w:ascii="Times New Roman" w:cs="Times New Roman" w:eastAsia="Times New Roman" w:hAnsi="Times New Roman"/>
          <w:b w:val="1"/>
          <w:sz w:val="28"/>
          <w:szCs w:val="28"/>
          <w:rtl w:val="0"/>
        </w:rPr>
        <w:t xml:space="preserve">Дніпровському районі</w:t>
      </w:r>
      <w:r w:rsidDel="00000000" w:rsidR="00000000" w:rsidRPr="00000000">
        <w:rPr>
          <w:rFonts w:ascii="Times New Roman" w:cs="Times New Roman" w:eastAsia="Times New Roman" w:hAnsi="Times New Roman"/>
          <w:sz w:val="28"/>
          <w:szCs w:val="28"/>
          <w:rtl w:val="0"/>
        </w:rPr>
        <w:t xml:space="preserve">, постраждали квартири мешканців. Також вибухи лунали у прибережній зоні </w:t>
      </w:r>
      <w:r w:rsidDel="00000000" w:rsidR="00000000" w:rsidRPr="00000000">
        <w:rPr>
          <w:rFonts w:ascii="Times New Roman" w:cs="Times New Roman" w:eastAsia="Times New Roman" w:hAnsi="Times New Roman"/>
          <w:b w:val="1"/>
          <w:sz w:val="28"/>
          <w:szCs w:val="28"/>
          <w:rtl w:val="0"/>
        </w:rPr>
        <w:t xml:space="preserve">Корабельного району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D">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червня 2024 року російські терористи знову вдарили по </w:t>
      </w:r>
      <w:r w:rsidDel="00000000" w:rsidR="00000000" w:rsidRPr="00000000">
        <w:rPr>
          <w:rFonts w:ascii="Times New Roman" w:cs="Times New Roman" w:eastAsia="Times New Roman" w:hAnsi="Times New Roman"/>
          <w:b w:val="1"/>
          <w:sz w:val="28"/>
          <w:szCs w:val="28"/>
          <w:rtl w:val="0"/>
        </w:rPr>
        <w:t xml:space="preserve">Харкову</w:t>
      </w:r>
      <w:r w:rsidDel="00000000" w:rsidR="00000000" w:rsidRPr="00000000">
        <w:rPr>
          <w:rFonts w:ascii="Times New Roman" w:cs="Times New Roman" w:eastAsia="Times New Roman" w:hAnsi="Times New Roman"/>
          <w:sz w:val="28"/>
          <w:szCs w:val="28"/>
          <w:rtl w:val="0"/>
        </w:rPr>
        <w:t xml:space="preserve"> керованими авіабомбами. Зафіксовано влучання авіабомби у житловий 5-поверховий будинок. Загинуло 2 особи, ще 53 постраждало, зокрема 3 дітей.</w:t>
      </w:r>
    </w:p>
    <w:p w:rsidR="00000000" w:rsidDel="00000000" w:rsidP="00000000" w:rsidRDefault="00000000" w:rsidRPr="00000000" w14:paraId="000001CE">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358031" cy="1569564"/>
            <wp:effectExtent b="0" l="0" r="0" t="0"/>
            <wp:docPr id="8"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2358031" cy="156956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817914" cy="1585077"/>
            <wp:effectExtent b="0" l="0" r="0" t="0"/>
            <wp:docPr id="9"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2817914" cy="1585077"/>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Фото з офіційного вебсайту</w:t>
      </w:r>
      <w:r w:rsidDel="00000000" w:rsidR="00000000" w:rsidRPr="00000000">
        <w:rPr>
          <w:rFonts w:ascii="Arial" w:cs="Arial" w:eastAsia="Arial" w:hAnsi="Arial"/>
          <w:color w:val="6f6f6f"/>
          <w:highlight w:val="white"/>
          <w:rtl w:val="0"/>
        </w:rPr>
        <w:t xml:space="preserve"> </w:t>
      </w:r>
      <w:r w:rsidDel="00000000" w:rsidR="00000000" w:rsidRPr="00000000">
        <w:rPr>
          <w:rFonts w:ascii="Times New Roman" w:cs="Times New Roman" w:eastAsia="Times New Roman" w:hAnsi="Times New Roman"/>
          <w:i w:val="1"/>
          <w:sz w:val="20"/>
          <w:szCs w:val="20"/>
          <w:rtl w:val="0"/>
        </w:rPr>
        <w:t xml:space="preserve">Державної служби України з надзвичайних ситуацій</w:t>
      </w:r>
    </w:p>
    <w:p w:rsidR="00000000" w:rsidDel="00000000" w:rsidP="00000000" w:rsidRDefault="00000000" w:rsidRPr="00000000" w14:paraId="000001D1">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Посилання: </w:t>
      </w:r>
      <w:hyperlink r:id="rId37">
        <w:r w:rsidDel="00000000" w:rsidR="00000000" w:rsidRPr="00000000">
          <w:rPr>
            <w:rFonts w:ascii="Times New Roman" w:cs="Times New Roman" w:eastAsia="Times New Roman" w:hAnsi="Times New Roman"/>
            <w:i w:val="1"/>
            <w:sz w:val="20"/>
            <w:szCs w:val="20"/>
            <w:rtl w:val="0"/>
          </w:rPr>
          <w:t xml:space="preserve">http://surl.li/lavggi</w:t>
        </w:r>
      </w:hyperlink>
      <w:r w:rsidDel="00000000" w:rsidR="00000000" w:rsidRPr="00000000">
        <w:rPr>
          <w:rtl w:val="0"/>
        </w:rPr>
      </w:r>
    </w:p>
    <w:p w:rsidR="00000000" w:rsidDel="00000000" w:rsidP="00000000" w:rsidRDefault="00000000" w:rsidRPr="00000000" w14:paraId="000001D2">
      <w:pPr>
        <w:spacing w:after="0" w:line="276"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D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Ворог не припиняє обстріли населених пунктів </w:t>
      </w:r>
      <w:r w:rsidDel="00000000" w:rsidR="00000000" w:rsidRPr="00000000">
        <w:rPr>
          <w:rFonts w:ascii="Times New Roman" w:cs="Times New Roman" w:eastAsia="Times New Roman" w:hAnsi="Times New Roman"/>
          <w:b w:val="1"/>
          <w:sz w:val="28"/>
          <w:szCs w:val="28"/>
          <w:rtl w:val="0"/>
        </w:rPr>
        <w:t xml:space="preserve">Бериславського </w:t>
      </w:r>
      <w:r w:rsidDel="00000000" w:rsidR="00000000" w:rsidRPr="00000000">
        <w:rPr>
          <w:rFonts w:ascii="Times New Roman" w:cs="Times New Roman" w:eastAsia="Times New Roman" w:hAnsi="Times New Roman"/>
          <w:sz w:val="28"/>
          <w:szCs w:val="28"/>
          <w:rtl w:val="0"/>
        </w:rPr>
        <w:t xml:space="preserve">та</w:t>
      </w:r>
      <w:r w:rsidDel="00000000" w:rsidR="00000000" w:rsidRPr="00000000">
        <w:rPr>
          <w:rFonts w:ascii="Times New Roman" w:cs="Times New Roman" w:eastAsia="Times New Roman" w:hAnsi="Times New Roman"/>
          <w:b w:val="1"/>
          <w:sz w:val="28"/>
          <w:szCs w:val="28"/>
          <w:rtl w:val="0"/>
        </w:rPr>
        <w:t xml:space="preserve"> Херсонського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районів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Херсонщини</w:t>
      </w:r>
      <w:r w:rsidDel="00000000" w:rsidR="00000000" w:rsidRPr="00000000">
        <w:rPr>
          <w:rFonts w:ascii="Times New Roman" w:cs="Times New Roman" w:eastAsia="Times New Roman" w:hAnsi="Times New Roman"/>
          <w:sz w:val="28"/>
          <w:szCs w:val="28"/>
          <w:rtl w:val="0"/>
        </w:rPr>
        <w:t xml:space="preserve"> з артилерії, реактивних систем залпового вогню, танків, авіації та БпЛА. Протягом 23 червня 2024 року внаслідок ворожих обстрілів пошкоджено два багатоповерхові та 14 приватних будинків, медичний і навчальний заклади, дитячий садочок, поштове відділення, магазин, два автомобілі, гараж, газопроводи, сільськогосподарську техніку і складське приміщення.</w:t>
      </w:r>
    </w:p>
    <w:p w:rsidR="00000000" w:rsidDel="00000000" w:rsidP="00000000" w:rsidRDefault="00000000" w:rsidRPr="00000000" w14:paraId="000001D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червня 2024 року російські терористи поцілили двома ракетами «Іскандер-М» в одну й ту саму локацію з різницею у пів години в </w:t>
      </w:r>
      <w:r w:rsidDel="00000000" w:rsidR="00000000" w:rsidRPr="00000000">
        <w:rPr>
          <w:rFonts w:ascii="Times New Roman" w:cs="Times New Roman" w:eastAsia="Times New Roman" w:hAnsi="Times New Roman"/>
          <w:b w:val="1"/>
          <w:sz w:val="28"/>
          <w:szCs w:val="28"/>
          <w:rtl w:val="0"/>
        </w:rPr>
        <w:t xml:space="preserve">Покровську на Донеччині</w:t>
      </w:r>
      <w:r w:rsidDel="00000000" w:rsidR="00000000" w:rsidRPr="00000000">
        <w:rPr>
          <w:rFonts w:ascii="Times New Roman" w:cs="Times New Roman" w:eastAsia="Times New Roman" w:hAnsi="Times New Roman"/>
          <w:sz w:val="28"/>
          <w:szCs w:val="28"/>
          <w:rtl w:val="0"/>
        </w:rPr>
        <w:t xml:space="preserve">. Крім цивільних, поранень зазнали троє поліцейських, які прибули на допомогу людям одразу після першого удару. Мішенню ворога став приватний сектор. Четверо вбитих і 40 поранених, зокрема дві дівчинки 11 і 13 років та хлопчик 12 років. Пошкоджено щонайменше 18 цивільних об’єктів.</w:t>
      </w:r>
    </w:p>
    <w:p w:rsidR="00000000" w:rsidDel="00000000" w:rsidP="00000000" w:rsidRDefault="00000000" w:rsidRPr="00000000" w14:paraId="000001D5">
      <w:pPr>
        <w:spacing w:after="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Протягом дня 25</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червня 2024 року росіяни здійснили 25 обстрілів прикордонних територій та населених пунктів </w:t>
      </w:r>
      <w:r w:rsidDel="00000000" w:rsidR="00000000" w:rsidRPr="00000000">
        <w:rPr>
          <w:rFonts w:ascii="Times New Roman" w:cs="Times New Roman" w:eastAsia="Times New Roman" w:hAnsi="Times New Roman"/>
          <w:b w:val="1"/>
          <w:sz w:val="28"/>
          <w:szCs w:val="28"/>
          <w:rtl w:val="0"/>
        </w:rPr>
        <w:t xml:space="preserve">Сумської області</w:t>
      </w:r>
      <w:r w:rsidDel="00000000" w:rsidR="00000000" w:rsidRPr="00000000">
        <w:rPr>
          <w:rFonts w:ascii="Times New Roman" w:cs="Times New Roman" w:eastAsia="Times New Roman" w:hAnsi="Times New Roman"/>
          <w:sz w:val="28"/>
          <w:szCs w:val="28"/>
          <w:rtl w:val="0"/>
        </w:rPr>
        <w:t xml:space="preserve">. Зафіксовано 109 вибухів. Обстрілів зазнали </w:t>
      </w:r>
      <w:r w:rsidDel="00000000" w:rsidR="00000000" w:rsidRPr="00000000">
        <w:rPr>
          <w:rFonts w:ascii="Times New Roman" w:cs="Times New Roman" w:eastAsia="Times New Roman" w:hAnsi="Times New Roman"/>
          <w:b w:val="1"/>
          <w:sz w:val="28"/>
          <w:szCs w:val="28"/>
          <w:rtl w:val="0"/>
        </w:rPr>
        <w:t xml:space="preserve">Хотінська, Юнаківська, Білопільська, Миропільська, Великописарівська, Есманська, Шалигинська, Середино-Будська громади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1D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армія рф обстріляла житловий квартал </w:t>
      </w:r>
      <w:r w:rsidDel="00000000" w:rsidR="00000000" w:rsidRPr="00000000">
        <w:rPr>
          <w:rFonts w:ascii="Times New Roman" w:cs="Times New Roman" w:eastAsia="Times New Roman" w:hAnsi="Times New Roman"/>
          <w:b w:val="1"/>
          <w:sz w:val="28"/>
          <w:szCs w:val="28"/>
          <w:rtl w:val="0"/>
        </w:rPr>
        <w:t xml:space="preserve">Херсона</w:t>
      </w:r>
      <w:r w:rsidDel="00000000" w:rsidR="00000000" w:rsidRPr="00000000">
        <w:rPr>
          <w:rFonts w:ascii="Times New Roman" w:cs="Times New Roman" w:eastAsia="Times New Roman" w:hAnsi="Times New Roman"/>
          <w:sz w:val="28"/>
          <w:szCs w:val="28"/>
          <w:rtl w:val="0"/>
        </w:rPr>
        <w:t xml:space="preserve">. Снаряд влучив у багатоповерхівку. Поранений 72-річний чоловік. Його доставили до лікарні у стані середньої тяжкості.</w:t>
      </w:r>
    </w:p>
    <w:p w:rsidR="00000000" w:rsidDel="00000000" w:rsidP="00000000" w:rsidRDefault="00000000" w:rsidRPr="00000000" w14:paraId="000001D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Російські війська атакували </w:t>
      </w:r>
      <w:r w:rsidDel="00000000" w:rsidR="00000000" w:rsidRPr="00000000">
        <w:rPr>
          <w:rFonts w:ascii="Times New Roman" w:cs="Times New Roman" w:eastAsia="Times New Roman" w:hAnsi="Times New Roman"/>
          <w:b w:val="1"/>
          <w:sz w:val="28"/>
          <w:szCs w:val="28"/>
          <w:rtl w:val="0"/>
        </w:rPr>
        <w:t xml:space="preserve">Кіндійку на Херсонщині</w:t>
      </w:r>
      <w:r w:rsidDel="00000000" w:rsidR="00000000" w:rsidRPr="00000000">
        <w:rPr>
          <w:rFonts w:ascii="Times New Roman" w:cs="Times New Roman" w:eastAsia="Times New Roman" w:hAnsi="Times New Roman"/>
          <w:sz w:val="28"/>
          <w:szCs w:val="28"/>
          <w:rtl w:val="0"/>
        </w:rPr>
        <w:t xml:space="preserve">. Поранений чоловік, який йшов вулицею.</w:t>
      </w:r>
    </w:p>
    <w:p w:rsidR="00000000" w:rsidDel="00000000" w:rsidP="00000000" w:rsidRDefault="00000000" w:rsidRPr="00000000" w14:paraId="000001D8">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Військові рф обстріляли </w:t>
      </w:r>
      <w:r w:rsidDel="00000000" w:rsidR="00000000" w:rsidRPr="00000000">
        <w:rPr>
          <w:rFonts w:ascii="Times New Roman" w:cs="Times New Roman" w:eastAsia="Times New Roman" w:hAnsi="Times New Roman"/>
          <w:b w:val="1"/>
          <w:sz w:val="28"/>
          <w:szCs w:val="28"/>
          <w:rtl w:val="0"/>
        </w:rPr>
        <w:t xml:space="preserve">Новотягинку у Херсонській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області</w:t>
      </w:r>
      <w:r w:rsidDel="00000000" w:rsidR="00000000" w:rsidRPr="00000000">
        <w:rPr>
          <w:rFonts w:ascii="Times New Roman" w:cs="Times New Roman" w:eastAsia="Times New Roman" w:hAnsi="Times New Roman"/>
          <w:sz w:val="28"/>
          <w:szCs w:val="28"/>
          <w:rtl w:val="0"/>
        </w:rPr>
        <w:t xml:space="preserve">. Загинула 75-річна жінка. </w:t>
      </w:r>
    </w:p>
    <w:p w:rsidR="00000000" w:rsidDel="00000000" w:rsidP="00000000" w:rsidRDefault="00000000" w:rsidRPr="00000000" w14:paraId="000001D9">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Вдосвіта 26 червня 2024 року ворог завдав удару авіабомбою «ФАБ-500» по місту </w:t>
      </w:r>
      <w:r w:rsidDel="00000000" w:rsidR="00000000" w:rsidRPr="00000000">
        <w:rPr>
          <w:rFonts w:ascii="Times New Roman" w:cs="Times New Roman" w:eastAsia="Times New Roman" w:hAnsi="Times New Roman"/>
          <w:b w:val="1"/>
          <w:sz w:val="28"/>
          <w:szCs w:val="28"/>
          <w:rtl w:val="0"/>
        </w:rPr>
        <w:t xml:space="preserve">Селидове Покровського району на Донеччині</w:t>
      </w:r>
      <w:r w:rsidDel="00000000" w:rsidR="00000000" w:rsidRPr="00000000">
        <w:rPr>
          <w:rFonts w:ascii="Times New Roman" w:cs="Times New Roman" w:eastAsia="Times New Roman" w:hAnsi="Times New Roman"/>
          <w:sz w:val="28"/>
          <w:szCs w:val="28"/>
          <w:rtl w:val="0"/>
        </w:rPr>
        <w:t xml:space="preserve">. Вибуховою хвилею й уламками пошкоджено покрівлю, скління та конструкцію віконних отворів, а також в’їзні ворота гаража пожежно-рятувальної частини.</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Руйнувань зазнали 6 багатоквартирних і 37 приватних житлових будинків.</w:t>
      </w:r>
    </w:p>
    <w:p w:rsidR="00000000" w:rsidDel="00000000" w:rsidP="00000000" w:rsidRDefault="00000000" w:rsidRPr="00000000" w14:paraId="000001DA">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Населені пункти </w:t>
      </w:r>
      <w:r w:rsidDel="00000000" w:rsidR="00000000" w:rsidRPr="00000000">
        <w:rPr>
          <w:rFonts w:ascii="Times New Roman" w:cs="Times New Roman" w:eastAsia="Times New Roman" w:hAnsi="Times New Roman"/>
          <w:b w:val="1"/>
          <w:sz w:val="28"/>
          <w:szCs w:val="28"/>
          <w:rtl w:val="0"/>
        </w:rPr>
        <w:t xml:space="preserve">Бериславського, Каховського та Херсонського районів, Херсон і передмістя</w:t>
      </w:r>
      <w:r w:rsidDel="00000000" w:rsidR="00000000" w:rsidRPr="00000000">
        <w:rPr>
          <w:rFonts w:ascii="Times New Roman" w:cs="Times New Roman" w:eastAsia="Times New Roman" w:hAnsi="Times New Roman"/>
          <w:sz w:val="28"/>
          <w:szCs w:val="28"/>
          <w:rtl w:val="0"/>
        </w:rPr>
        <w:t xml:space="preserve"> цілодобово були під ударами ворожої армії. По житловій забудові, гуманітарному штабу, цивільних автомобілях та рятувальниках росіяни били з артилерії, мінометів, реактивних систем залпового вогню, авіації та БпЛА. Серед поранених були рятувальники.</w:t>
      </w:r>
    </w:p>
    <w:p w:rsidR="00000000" w:rsidDel="00000000" w:rsidP="00000000" w:rsidRDefault="00000000" w:rsidRPr="00000000" w14:paraId="000001DB">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Внаслідок чергових ворожих атак пошкоджено 40 об’єктів: багатоповерховий і 15 приватних будинків, адміністративну будівлю, складське приміщення гуманітарного штабу, шість господарських споруд, два гаражні приміщення та 14 транспортних засобів, серед яких три автомобілі поліції, службова автівка ДСНС і трактор.</w:t>
      </w:r>
    </w:p>
    <w:p w:rsidR="00000000" w:rsidDel="00000000" w:rsidP="00000000" w:rsidRDefault="00000000" w:rsidRPr="00000000" w14:paraId="000001DC">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артилерійського обстрілу армією рф </w:t>
      </w:r>
      <w:r w:rsidDel="00000000" w:rsidR="00000000" w:rsidRPr="00000000">
        <w:rPr>
          <w:rFonts w:ascii="Times New Roman" w:cs="Times New Roman" w:eastAsia="Times New Roman" w:hAnsi="Times New Roman"/>
          <w:b w:val="1"/>
          <w:sz w:val="28"/>
          <w:szCs w:val="28"/>
          <w:rtl w:val="0"/>
        </w:rPr>
        <w:t xml:space="preserve">Новотягинки</w:t>
      </w:r>
      <w:r w:rsidDel="00000000" w:rsidR="00000000" w:rsidRPr="00000000">
        <w:rPr>
          <w:rFonts w:ascii="Times New Roman" w:cs="Times New Roman" w:eastAsia="Times New Roman" w:hAnsi="Times New Roman"/>
          <w:sz w:val="28"/>
          <w:szCs w:val="28"/>
          <w:rtl w:val="0"/>
        </w:rPr>
        <w:t xml:space="preserve"> загинула 75-річна жінка. У </w:t>
      </w:r>
      <w:r w:rsidDel="00000000" w:rsidR="00000000" w:rsidRPr="00000000">
        <w:rPr>
          <w:rFonts w:ascii="Times New Roman" w:cs="Times New Roman" w:eastAsia="Times New Roman" w:hAnsi="Times New Roman"/>
          <w:b w:val="1"/>
          <w:sz w:val="28"/>
          <w:szCs w:val="28"/>
          <w:rtl w:val="0"/>
        </w:rPr>
        <w:t xml:space="preserve">Веселому</w:t>
      </w:r>
      <w:r w:rsidDel="00000000" w:rsidR="00000000" w:rsidRPr="00000000">
        <w:rPr>
          <w:rFonts w:ascii="Times New Roman" w:cs="Times New Roman" w:eastAsia="Times New Roman" w:hAnsi="Times New Roman"/>
          <w:sz w:val="28"/>
          <w:szCs w:val="28"/>
          <w:rtl w:val="0"/>
        </w:rPr>
        <w:t xml:space="preserve"> під російський мінометний обстріл потрапив 70-річний чоловік, у нього вибухова травма та поранення обличчя.</w:t>
      </w:r>
    </w:p>
    <w:p w:rsidR="00000000" w:rsidDel="00000000" w:rsidP="00000000" w:rsidRDefault="00000000" w:rsidRPr="00000000" w14:paraId="000001DD">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Російські воєнні злочинці завдали авіаударів по </w:t>
      </w:r>
      <w:r w:rsidDel="00000000" w:rsidR="00000000" w:rsidRPr="00000000">
        <w:rPr>
          <w:rFonts w:ascii="Times New Roman" w:cs="Times New Roman" w:eastAsia="Times New Roman" w:hAnsi="Times New Roman"/>
          <w:b w:val="1"/>
          <w:sz w:val="28"/>
          <w:szCs w:val="28"/>
          <w:rtl w:val="0"/>
        </w:rPr>
        <w:t xml:space="preserve">Дар’ївській та Тягинській громадах</w:t>
      </w:r>
      <w:r w:rsidDel="00000000" w:rsidR="00000000" w:rsidRPr="00000000">
        <w:rPr>
          <w:rFonts w:ascii="Times New Roman" w:cs="Times New Roman" w:eastAsia="Times New Roman" w:hAnsi="Times New Roman"/>
          <w:sz w:val="28"/>
          <w:szCs w:val="28"/>
          <w:rtl w:val="0"/>
        </w:rPr>
        <w:t xml:space="preserve">. На населені пункти скинули сім керованих бомб. У </w:t>
      </w:r>
      <w:r w:rsidDel="00000000" w:rsidR="00000000" w:rsidRPr="00000000">
        <w:rPr>
          <w:rFonts w:ascii="Times New Roman" w:cs="Times New Roman" w:eastAsia="Times New Roman" w:hAnsi="Times New Roman"/>
          <w:b w:val="1"/>
          <w:sz w:val="28"/>
          <w:szCs w:val="28"/>
          <w:rtl w:val="0"/>
        </w:rPr>
        <w:t xml:space="preserve">Козацькому та Осокорівці</w:t>
      </w:r>
      <w:r w:rsidDel="00000000" w:rsidR="00000000" w:rsidRPr="00000000">
        <w:rPr>
          <w:rFonts w:ascii="Times New Roman" w:cs="Times New Roman" w:eastAsia="Times New Roman" w:hAnsi="Times New Roman"/>
          <w:sz w:val="28"/>
          <w:szCs w:val="28"/>
          <w:rtl w:val="0"/>
        </w:rPr>
        <w:t xml:space="preserve"> артилерійським вогнем пошкоджено два приватні будинки та шість господарських споруд, у </w:t>
      </w:r>
      <w:r w:rsidDel="00000000" w:rsidR="00000000" w:rsidRPr="00000000">
        <w:rPr>
          <w:rFonts w:ascii="Times New Roman" w:cs="Times New Roman" w:eastAsia="Times New Roman" w:hAnsi="Times New Roman"/>
          <w:b w:val="1"/>
          <w:sz w:val="28"/>
          <w:szCs w:val="28"/>
          <w:rtl w:val="0"/>
        </w:rPr>
        <w:t xml:space="preserve">Качкарівці</w:t>
      </w:r>
      <w:r w:rsidDel="00000000" w:rsidR="00000000" w:rsidRPr="00000000">
        <w:rPr>
          <w:rFonts w:ascii="Times New Roman" w:cs="Times New Roman" w:eastAsia="Times New Roman" w:hAnsi="Times New Roman"/>
          <w:sz w:val="28"/>
          <w:szCs w:val="28"/>
          <w:rtl w:val="0"/>
        </w:rPr>
        <w:t xml:space="preserve"> через вибухи снарядів виникла пожежа на відкритій місцевості.</w:t>
      </w:r>
    </w:p>
    <w:p w:rsidR="00000000" w:rsidDel="00000000" w:rsidP="00000000" w:rsidRDefault="00000000" w:rsidRPr="00000000" w14:paraId="000001DE">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w:t>
      </w:r>
      <w:r w:rsidDel="00000000" w:rsidR="00000000" w:rsidRPr="00000000">
        <w:rPr>
          <w:rFonts w:ascii="Times New Roman" w:cs="Times New Roman" w:eastAsia="Times New Roman" w:hAnsi="Times New Roman"/>
          <w:b w:val="1"/>
          <w:sz w:val="28"/>
          <w:szCs w:val="28"/>
          <w:rtl w:val="0"/>
        </w:rPr>
        <w:t xml:space="preserve">Новоолександрівці та Бериславі</w:t>
      </w:r>
      <w:r w:rsidDel="00000000" w:rsidR="00000000" w:rsidRPr="00000000">
        <w:rPr>
          <w:rFonts w:ascii="Times New Roman" w:cs="Times New Roman" w:eastAsia="Times New Roman" w:hAnsi="Times New Roman"/>
          <w:sz w:val="28"/>
          <w:szCs w:val="28"/>
          <w:rtl w:val="0"/>
        </w:rPr>
        <w:t xml:space="preserve"> внаслідок дронових атак пошкоджено два житлові будинки, а у </w:t>
      </w:r>
      <w:r w:rsidDel="00000000" w:rsidR="00000000" w:rsidRPr="00000000">
        <w:rPr>
          <w:rFonts w:ascii="Times New Roman" w:cs="Times New Roman" w:eastAsia="Times New Roman" w:hAnsi="Times New Roman"/>
          <w:b w:val="1"/>
          <w:sz w:val="28"/>
          <w:szCs w:val="28"/>
          <w:rtl w:val="0"/>
        </w:rPr>
        <w:t xml:space="preserve">Комишанах</w:t>
      </w:r>
      <w:r w:rsidDel="00000000" w:rsidR="00000000" w:rsidRPr="00000000">
        <w:rPr>
          <w:rFonts w:ascii="Times New Roman" w:cs="Times New Roman" w:eastAsia="Times New Roman" w:hAnsi="Times New Roman"/>
          <w:sz w:val="28"/>
          <w:szCs w:val="28"/>
          <w:rtl w:val="0"/>
        </w:rPr>
        <w:t xml:space="preserve"> вибух скинутого боєприпасу спричинив пожежу на цвинтарі.</w:t>
      </w:r>
    </w:p>
    <w:p w:rsidR="00000000" w:rsidDel="00000000" w:rsidP="00000000" w:rsidRDefault="00000000" w:rsidRPr="00000000" w14:paraId="000001DF">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Вночі з реактивних систем залпового вогню армія рф обстріляла </w:t>
      </w:r>
      <w:r w:rsidDel="00000000" w:rsidR="00000000" w:rsidRPr="00000000">
        <w:rPr>
          <w:rFonts w:ascii="Times New Roman" w:cs="Times New Roman" w:eastAsia="Times New Roman" w:hAnsi="Times New Roman"/>
          <w:b w:val="1"/>
          <w:sz w:val="28"/>
          <w:szCs w:val="28"/>
          <w:rtl w:val="0"/>
        </w:rPr>
        <w:t xml:space="preserve">Білозерку</w:t>
      </w:r>
      <w:r w:rsidDel="00000000" w:rsidR="00000000" w:rsidRPr="00000000">
        <w:rPr>
          <w:rFonts w:ascii="Times New Roman" w:cs="Times New Roman" w:eastAsia="Times New Roman" w:hAnsi="Times New Roman"/>
          <w:sz w:val="28"/>
          <w:szCs w:val="28"/>
          <w:rtl w:val="0"/>
        </w:rPr>
        <w:t xml:space="preserve">. Постраждав 69-річний чоловік, у нього мінно-вибухова травма, уламкові поранення різних частин тіла й багатоуламковий перелом стегна. Снарядами пошкоджено чотири приватні будинки, адміністративну будівлю, три службові автомобілі поліції та дві цивільні автівки.</w:t>
      </w:r>
    </w:p>
    <w:p w:rsidR="00000000" w:rsidDel="00000000" w:rsidP="00000000" w:rsidRDefault="00000000" w:rsidRPr="00000000" w14:paraId="000001E0">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Вдень із тимчасово окупованого лівого берега Дніпра росіяни з артилерії атакували </w:t>
      </w:r>
      <w:r w:rsidDel="00000000" w:rsidR="00000000" w:rsidRPr="00000000">
        <w:rPr>
          <w:rFonts w:ascii="Times New Roman" w:cs="Times New Roman" w:eastAsia="Times New Roman" w:hAnsi="Times New Roman"/>
          <w:b w:val="1"/>
          <w:sz w:val="28"/>
          <w:szCs w:val="28"/>
          <w:rtl w:val="0"/>
        </w:rPr>
        <w:t xml:space="preserve">Антонівку</w:t>
      </w:r>
      <w:r w:rsidDel="00000000" w:rsidR="00000000" w:rsidRPr="00000000">
        <w:rPr>
          <w:rFonts w:ascii="Times New Roman" w:cs="Times New Roman" w:eastAsia="Times New Roman" w:hAnsi="Times New Roman"/>
          <w:sz w:val="28"/>
          <w:szCs w:val="28"/>
          <w:rtl w:val="0"/>
        </w:rPr>
        <w:t xml:space="preserve">. Під удар потрапили багатоповерховий та шість приватних будинків, гаражне приміщення, цивільний автомобіль, трактор, складське приміщення гуманітарного штабу і три автівки, якими доставляли гуманітарний вантаж людям, постраждалим через російську агресію. Внаслідок цієї атаки шестеро чоловіків віком від 22 до 57 років отримали контузії.</w:t>
      </w:r>
    </w:p>
    <w:p w:rsidR="00000000" w:rsidDel="00000000" w:rsidP="00000000" w:rsidRDefault="00000000" w:rsidRPr="00000000" w14:paraId="000001E1">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Ввечері у цьому ж районі російські військові цілеспрямовано атакували з безпілотника цивільний автомобіль. Внаслідок вибуху постраждали двоє дівчат віком 12 та 15 років, а також троє дорослих віком 38, 56 та 57 років. У молодшої дівчинки діагностували вибухову травму, уламкові поранення голови, тулуба й кінцівок. Її старша сестричка отримала черепно-мозкову травму та контузію. У дорослих мінно-вибухові травми й уламкові поранення різних частин тіла. </w:t>
      </w:r>
    </w:p>
    <w:p w:rsidR="00000000" w:rsidDel="00000000" w:rsidP="00000000" w:rsidRDefault="00000000" w:rsidRPr="00000000" w14:paraId="000001E2">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Росіяни вкотре застосували тактику «подвійного удару», намагаючись знищити висококваліфікованих фахівців. Ввечері у </w:t>
      </w:r>
      <w:r w:rsidDel="00000000" w:rsidR="00000000" w:rsidRPr="00000000">
        <w:rPr>
          <w:rFonts w:ascii="Times New Roman" w:cs="Times New Roman" w:eastAsia="Times New Roman" w:hAnsi="Times New Roman"/>
          <w:b w:val="1"/>
          <w:sz w:val="28"/>
          <w:szCs w:val="28"/>
          <w:rtl w:val="0"/>
        </w:rPr>
        <w:t xml:space="preserve">Дніпровському районі</w:t>
      </w:r>
      <w:r w:rsidDel="00000000" w:rsidR="00000000" w:rsidRPr="00000000">
        <w:rPr>
          <w:rFonts w:ascii="Times New Roman" w:cs="Times New Roman" w:eastAsia="Times New Roman" w:hAnsi="Times New Roman"/>
          <w:sz w:val="28"/>
          <w:szCs w:val="28"/>
          <w:rtl w:val="0"/>
        </w:rPr>
        <w:t xml:space="preserve"> рятувальники прибули на ліквідацію пожежі у гаражному кооперативі, яка виникла через обстріл. Саме в той час росіяни прицільно завдали повторного удару із дрона. Троє рятувальників отримали контузії й уламкові поранення, пошкоджено пожежний автомобіль.</w:t>
      </w:r>
    </w:p>
    <w:p w:rsidR="00000000" w:rsidDel="00000000" w:rsidP="00000000" w:rsidRDefault="00000000" w:rsidRPr="00000000" w14:paraId="000001E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Вночі на житловий квартал </w:t>
      </w:r>
      <w:r w:rsidDel="00000000" w:rsidR="00000000" w:rsidRPr="00000000">
        <w:rPr>
          <w:rFonts w:ascii="Times New Roman" w:cs="Times New Roman" w:eastAsia="Times New Roman" w:hAnsi="Times New Roman"/>
          <w:b w:val="1"/>
          <w:sz w:val="28"/>
          <w:szCs w:val="28"/>
          <w:rtl w:val="0"/>
        </w:rPr>
        <w:t xml:space="preserve">Антонівки</w:t>
      </w:r>
      <w:r w:rsidDel="00000000" w:rsidR="00000000" w:rsidRPr="00000000">
        <w:rPr>
          <w:rFonts w:ascii="Times New Roman" w:cs="Times New Roman" w:eastAsia="Times New Roman" w:hAnsi="Times New Roman"/>
          <w:sz w:val="28"/>
          <w:szCs w:val="28"/>
          <w:rtl w:val="0"/>
        </w:rPr>
        <w:t xml:space="preserve"> окупанти скинули боєприпас із дрона, внаслідок вибуху пошкоджено автомобіль.</w:t>
      </w:r>
    </w:p>
    <w:p w:rsidR="00000000" w:rsidDel="00000000" w:rsidP="00000000" w:rsidRDefault="00000000" w:rsidRPr="00000000" w14:paraId="000001E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червня 2024 року ворог вперше завдав ударів «ФАБ-500» по </w:t>
      </w:r>
      <w:r w:rsidDel="00000000" w:rsidR="00000000" w:rsidRPr="00000000">
        <w:rPr>
          <w:rFonts w:ascii="Times New Roman" w:cs="Times New Roman" w:eastAsia="Times New Roman" w:hAnsi="Times New Roman"/>
          <w:b w:val="1"/>
          <w:sz w:val="28"/>
          <w:szCs w:val="28"/>
          <w:rtl w:val="0"/>
        </w:rPr>
        <w:t xml:space="preserve">Харкову</w:t>
      </w:r>
      <w:r w:rsidDel="00000000" w:rsidR="00000000" w:rsidRPr="00000000">
        <w:rPr>
          <w:rFonts w:ascii="Times New Roman" w:cs="Times New Roman" w:eastAsia="Times New Roman" w:hAnsi="Times New Roman"/>
          <w:sz w:val="28"/>
          <w:szCs w:val="28"/>
          <w:rtl w:val="0"/>
        </w:rPr>
        <w:t xml:space="preserve">. Поранень зазнали цивільні особи. Пошкоджено чотири приватні домоволодіння, три багатоквартирні будинки, приміщення закладу освіти, гаражі.</w:t>
      </w:r>
    </w:p>
    <w:p w:rsidR="00000000" w:rsidDel="00000000" w:rsidP="00000000" w:rsidRDefault="00000000" w:rsidRPr="00000000" w14:paraId="000001E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 російських атак потерпали </w:t>
      </w:r>
      <w:r w:rsidDel="00000000" w:rsidR="00000000" w:rsidRPr="00000000">
        <w:rPr>
          <w:rFonts w:ascii="Times New Roman" w:cs="Times New Roman" w:eastAsia="Times New Roman" w:hAnsi="Times New Roman"/>
          <w:b w:val="1"/>
          <w:sz w:val="28"/>
          <w:szCs w:val="28"/>
          <w:rtl w:val="0"/>
        </w:rPr>
        <w:t xml:space="preserve">Херсон, Антонівка, Садове, Олександрівка, Кізомис, Станіслав, Придніпровське, Новодмитрівка, Чорнобаївка, Білозерка, Інженерне, Благовіщенське, Берислав, Нововоронцовка, Ольгівка, Тягинка, Золота Балка, Михайлівка, Львове, Новоолександрівка, Шляхове, Осокорівка, Бургунка та Козацьке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населених пунктах пошкоджень зазнали 32 об’єкти, зокрема 20 приватних будинків, чотири магазини, кафе, приміщення майстерні, три цивільні автомобілі, службовий автомобіль поліції та карета швидкої допомоги.</w:t>
      </w:r>
    </w:p>
    <w:p w:rsidR="00000000" w:rsidDel="00000000" w:rsidP="00000000" w:rsidRDefault="00000000" w:rsidRPr="00000000" w14:paraId="000001E7">
      <w:pPr>
        <w:spacing w:after="0" w:line="276" w:lineRule="auto"/>
        <w:ind w:firstLine="709"/>
        <w:jc w:val="both"/>
        <w:rPr>
          <w:rFonts w:ascii="Times New Roman" w:cs="Times New Roman" w:eastAsia="Times New Roman" w:hAnsi="Times New Roman"/>
          <w:sz w:val="28"/>
          <w:szCs w:val="28"/>
        </w:rPr>
      </w:pPr>
      <w:bookmarkStart w:colFirst="0" w:colLast="0" w:name="_26in1rg" w:id="10"/>
      <w:bookmarkEnd w:id="10"/>
      <w:r w:rsidDel="00000000" w:rsidR="00000000" w:rsidRPr="00000000">
        <w:rPr>
          <w:rFonts w:ascii="Times New Roman" w:cs="Times New Roman" w:eastAsia="Times New Roman" w:hAnsi="Times New Roman"/>
          <w:sz w:val="28"/>
          <w:szCs w:val="28"/>
          <w:rtl w:val="0"/>
        </w:rPr>
        <w:t xml:space="preserve">28 червня 2024 року </w:t>
      </w:r>
      <w:r w:rsidDel="00000000" w:rsidR="00000000" w:rsidRPr="00000000">
        <w:rPr>
          <w:rFonts w:ascii="Times New Roman" w:cs="Times New Roman" w:eastAsia="Times New Roman" w:hAnsi="Times New Roman"/>
          <w:b w:val="1"/>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місті Дніпро</w:t>
      </w:r>
      <w:r w:rsidDel="00000000" w:rsidR="00000000" w:rsidRPr="00000000">
        <w:rPr>
          <w:rFonts w:ascii="Times New Roman" w:cs="Times New Roman" w:eastAsia="Times New Roman" w:hAnsi="Times New Roman"/>
          <w:sz w:val="28"/>
          <w:szCs w:val="28"/>
          <w:rtl w:val="0"/>
        </w:rPr>
        <w:t xml:space="preserve"> російська ракета влучила просто у житловий будинок. Чотири поверхи було зруйновано.</w:t>
      </w:r>
    </w:p>
    <w:p w:rsidR="00000000" w:rsidDel="00000000" w:rsidP="00000000" w:rsidRDefault="00000000" w:rsidRPr="00000000" w14:paraId="000001E8">
      <w:pPr>
        <w:spacing w:after="0" w:line="276"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after="0" w:line="276"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00539" cy="2025609"/>
            <wp:effectExtent b="0" l="0" r="0" t="0"/>
            <wp:docPr id="10" name="image10.png"/>
            <a:graphic>
              <a:graphicData uri="http://schemas.openxmlformats.org/drawingml/2006/picture">
                <pic:pic>
                  <pic:nvPicPr>
                    <pic:cNvPr id="0" name="image10.png"/>
                    <pic:cNvPicPr preferRelativeResize="0"/>
                  </pic:nvPicPr>
                  <pic:blipFill>
                    <a:blip r:embed="rId38"/>
                    <a:srcRect b="6103" l="1996" r="5205" t="0"/>
                    <a:stretch>
                      <a:fillRect/>
                    </a:stretch>
                  </pic:blipFill>
                  <pic:spPr>
                    <a:xfrm>
                      <a:off x="0" y="0"/>
                      <a:ext cx="3000539" cy="2025609"/>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after="0" w:line="276" w:lineRule="auto"/>
        <w:jc w:val="center"/>
        <w:rPr>
          <w:rFonts w:ascii="Arial" w:cs="Arial" w:eastAsia="Arial" w:hAnsi="Arial"/>
          <w:color w:val="6f6f6f"/>
          <w:highlight w:val="white"/>
        </w:rPr>
      </w:pPr>
      <w:r w:rsidDel="00000000" w:rsidR="00000000" w:rsidRPr="00000000">
        <w:rPr>
          <w:rFonts w:ascii="Times New Roman" w:cs="Times New Roman" w:eastAsia="Times New Roman" w:hAnsi="Times New Roman"/>
          <w:i w:val="1"/>
          <w:sz w:val="20"/>
          <w:szCs w:val="20"/>
          <w:rtl w:val="0"/>
        </w:rPr>
        <w:t xml:space="preserve">Фото з офіційного вебсайту</w:t>
      </w:r>
      <w:r w:rsidDel="00000000" w:rsidR="00000000" w:rsidRPr="00000000">
        <w:rPr>
          <w:rFonts w:ascii="Arial" w:cs="Arial" w:eastAsia="Arial" w:hAnsi="Arial"/>
          <w:color w:val="6f6f6f"/>
          <w:highlight w:val="white"/>
          <w:rtl w:val="0"/>
        </w:rPr>
        <w:t xml:space="preserve"> </w:t>
      </w:r>
      <w:r w:rsidDel="00000000" w:rsidR="00000000" w:rsidRPr="00000000">
        <w:rPr>
          <w:rFonts w:ascii="Times New Roman" w:cs="Times New Roman" w:eastAsia="Times New Roman" w:hAnsi="Times New Roman"/>
          <w:i w:val="1"/>
          <w:sz w:val="20"/>
          <w:szCs w:val="20"/>
          <w:rtl w:val="0"/>
        </w:rPr>
        <w:t xml:space="preserve">Міністерства внутрішніх справ України</w:t>
      </w:r>
      <w:r w:rsidDel="00000000" w:rsidR="00000000" w:rsidRPr="00000000">
        <w:rPr>
          <w:rtl w:val="0"/>
        </w:rPr>
      </w:r>
    </w:p>
    <w:p w:rsidR="00000000" w:rsidDel="00000000" w:rsidP="00000000" w:rsidRDefault="00000000" w:rsidRPr="00000000" w14:paraId="000001EB">
      <w:pPr>
        <w:spacing w:after="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Посилання:</w:t>
      </w:r>
      <w:r w:rsidDel="00000000" w:rsidR="00000000" w:rsidRPr="00000000">
        <w:rPr>
          <w:rFonts w:ascii="Calibri" w:cs="Calibri" w:eastAsia="Calibri" w:hAnsi="Calibri"/>
          <w:rtl w:val="0"/>
        </w:rPr>
        <w:t xml:space="preserve"> </w:t>
      </w:r>
      <w:hyperlink r:id="rId39">
        <w:r w:rsidDel="00000000" w:rsidR="00000000" w:rsidRPr="00000000">
          <w:rPr>
            <w:rFonts w:ascii="Times New Roman" w:cs="Times New Roman" w:eastAsia="Times New Roman" w:hAnsi="Times New Roman"/>
            <w:i w:val="1"/>
            <w:color w:val="000000"/>
            <w:sz w:val="20"/>
            <w:szCs w:val="20"/>
            <w:u w:val="none"/>
            <w:rtl w:val="0"/>
          </w:rPr>
          <w:t xml:space="preserve">http://surl.li/koahzd</w:t>
        </w:r>
      </w:hyperlink>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1EC">
      <w:pPr>
        <w:spacing w:after="0" w:line="276" w:lineRule="auto"/>
        <w:jc w:val="cente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1ED">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червня 2024 року війська рф завдали трьох авіаударів</w:t>
      </w:r>
      <w:r w:rsidDel="00000000" w:rsidR="00000000" w:rsidRPr="00000000">
        <w:rPr>
          <w:rFonts w:ascii="Times New Roman" w:cs="Times New Roman" w:eastAsia="Times New Roman" w:hAnsi="Times New Roman"/>
          <w:b w:val="1"/>
          <w:sz w:val="28"/>
          <w:szCs w:val="28"/>
          <w:rtl w:val="0"/>
        </w:rPr>
        <w:t xml:space="preserve"> по місту Дергачі на Харківщині</w:t>
      </w:r>
      <w:r w:rsidDel="00000000" w:rsidR="00000000" w:rsidRPr="00000000">
        <w:rPr>
          <w:rFonts w:ascii="Times New Roman" w:cs="Times New Roman" w:eastAsia="Times New Roman" w:hAnsi="Times New Roman"/>
          <w:sz w:val="28"/>
          <w:szCs w:val="28"/>
          <w:rtl w:val="0"/>
        </w:rPr>
        <w:t xml:space="preserve">. Пошкоджено 25 приватних будинків, шість багатоповерхівок, автомобілі. Внаслідок обстрілу вибухові поранення отримав цивільний чоловік. </w:t>
      </w:r>
    </w:p>
    <w:p w:rsidR="00000000" w:rsidDel="00000000" w:rsidP="00000000" w:rsidRDefault="00000000" w:rsidRPr="00000000" w14:paraId="000001EE">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червня 2024 року близько 16:30 військові рф завдали авіаударів по </w:t>
      </w:r>
      <w:r w:rsidDel="00000000" w:rsidR="00000000" w:rsidRPr="00000000">
        <w:rPr>
          <w:rFonts w:ascii="Times New Roman" w:cs="Times New Roman" w:eastAsia="Times New Roman" w:hAnsi="Times New Roman"/>
          <w:b w:val="1"/>
          <w:sz w:val="28"/>
          <w:szCs w:val="28"/>
          <w:rtl w:val="0"/>
        </w:rPr>
        <w:t xml:space="preserve">Харкову</w:t>
      </w:r>
      <w:r w:rsidDel="00000000" w:rsidR="00000000" w:rsidRPr="00000000">
        <w:rPr>
          <w:rFonts w:ascii="Times New Roman" w:cs="Times New Roman" w:eastAsia="Times New Roman" w:hAnsi="Times New Roman"/>
          <w:sz w:val="28"/>
          <w:szCs w:val="28"/>
          <w:rtl w:val="0"/>
        </w:rPr>
        <w:t xml:space="preserve">. Авіабомба влучила у термінал пошти, розташований у житловому районі. Знищено близько 10 автомобілів.</w:t>
      </w:r>
    </w:p>
    <w:p w:rsidR="00000000" w:rsidDel="00000000" w:rsidP="00000000" w:rsidRDefault="00000000" w:rsidRPr="00000000" w14:paraId="000001EF">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Загинув 38-річний водій. Його тіло дуже понівечене, тому для ідентифікації загиблого проводитиметься ДНК-дослідження. Серед поранених були водії та працівники пошти, а також восьмимісячна дитина, з якою гуляли батьки (від вибухової хвилі немовля впало на тротуар).</w:t>
      </w:r>
    </w:p>
    <w:p w:rsidR="00000000" w:rsidDel="00000000" w:rsidP="00000000" w:rsidRDefault="00000000" w:rsidRPr="00000000" w14:paraId="000001F0">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Увечері ворог здійснив чергову атаку на </w:t>
      </w:r>
      <w:r w:rsidDel="00000000" w:rsidR="00000000" w:rsidRPr="00000000">
        <w:rPr>
          <w:rFonts w:ascii="Times New Roman" w:cs="Times New Roman" w:eastAsia="Times New Roman" w:hAnsi="Times New Roman"/>
          <w:b w:val="1"/>
          <w:sz w:val="28"/>
          <w:szCs w:val="28"/>
          <w:rtl w:val="0"/>
        </w:rPr>
        <w:t xml:space="preserve">Київ</w:t>
      </w:r>
      <w:r w:rsidDel="00000000" w:rsidR="00000000" w:rsidRPr="00000000">
        <w:rPr>
          <w:rFonts w:ascii="Times New Roman" w:cs="Times New Roman" w:eastAsia="Times New Roman" w:hAnsi="Times New Roman"/>
          <w:sz w:val="28"/>
          <w:szCs w:val="28"/>
          <w:rtl w:val="0"/>
        </w:rPr>
        <w:t xml:space="preserve">. Падіння уламків зафіксовано в Оболонському районі міста.</w:t>
      </w:r>
      <w:r w:rsidDel="00000000" w:rsidR="00000000" w:rsidRPr="00000000">
        <w:rPr>
          <w:rFonts w:ascii="Arial" w:cs="Arial" w:eastAsia="Arial" w:hAnsi="Arial"/>
          <w:color w:val="293042"/>
          <w:shd w:fill="f4f4f4" w:val="clear"/>
          <w:rtl w:val="0"/>
        </w:rPr>
        <w:t xml:space="preserve"> </w:t>
      </w:r>
      <w:r w:rsidDel="00000000" w:rsidR="00000000" w:rsidRPr="00000000">
        <w:rPr>
          <w:rFonts w:ascii="Times New Roman" w:cs="Times New Roman" w:eastAsia="Times New Roman" w:hAnsi="Times New Roman"/>
          <w:sz w:val="28"/>
          <w:szCs w:val="28"/>
          <w:rtl w:val="0"/>
        </w:rPr>
        <w:t xml:space="preserve">Сталася часткова руйнація балконів на 6 та 7 поверхах. Також виникла загроза руйнації балкона на 8 поверсі багатоповерхівки. Внаслідок атаки постраждали шестеро людей (4 жінки, дівчинка 11 років та чоловік). Одну літню жінку госпіталізували, всім іншим медики надали допомогу на місці. Здебільшого постраждалі мали гостру реакцію на стрес.</w:t>
      </w:r>
    </w:p>
    <w:sectPr>
      <w:footerReference r:id="rId40" w:type="default"/>
      <w:pgSz w:h="16838" w:w="11906" w:orient="portrait"/>
      <w:pgMar w:bottom="567" w:top="709" w:left="1701" w:right="85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Robot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 w:val="left" w:leader="none" w:pos="295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31348" cy="607964"/>
          <wp:effectExtent b="0" l="0" r="0" t="0"/>
          <wp:docPr id="1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31348" cy="607964"/>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https://t.me/crimeainform/41435</w:t>
        </w:r>
      </w:hyperlink>
      <w:r w:rsidDel="00000000" w:rsidR="00000000" w:rsidRPr="00000000">
        <w:rPr>
          <w:rtl w:val="0"/>
        </w:rPr>
      </w:r>
    </w:p>
  </w:footnote>
  <w:footnote w:id="1">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https://t.me/cremeasmersh/811</w:t>
        </w:r>
      </w:hyperlink>
      <w:r w:rsidDel="00000000" w:rsidR="00000000" w:rsidRPr="00000000">
        <w:rPr>
          <w:rtl w:val="0"/>
        </w:rPr>
      </w:r>
    </w:p>
  </w:footnote>
  <w:footnote w:id="2">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https://t.me/talipovonlineV/22491</w:t>
        </w:r>
      </w:hyperlink>
      <w:r w:rsidDel="00000000" w:rsidR="00000000" w:rsidRPr="00000000">
        <w:rPr>
          <w:rtl w:val="0"/>
        </w:rPr>
      </w:r>
    </w:p>
  </w:footnote>
  <w:footnote w:id="3">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http://surl.li/uhrzv</w:t>
        </w:r>
      </w:hyperlink>
      <w:r w:rsidDel="00000000" w:rsidR="00000000" w:rsidRPr="00000000">
        <w:rPr>
          <w:rtl w:val="0"/>
        </w:rPr>
      </w:r>
    </w:p>
  </w:footnote>
  <w:footnote w:id="4">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6">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https://t.me/cremeasmersh/813</w:t>
        </w:r>
      </w:hyperlink>
      <w:r w:rsidDel="00000000" w:rsidR="00000000" w:rsidRPr="00000000">
        <w:rPr>
          <w:rtl w:val="0"/>
        </w:rPr>
      </w:r>
    </w:p>
  </w:footnote>
  <w:footnote w:id="5">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7">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https://t.me/cremeasmersh/817</w:t>
        </w:r>
      </w:hyperlink>
      <w:r w:rsidDel="00000000" w:rsidR="00000000" w:rsidRPr="00000000">
        <w:rPr>
          <w:rtl w:val="0"/>
        </w:rPr>
      </w:r>
    </w:p>
  </w:footnote>
  <w:footnote w:id="6">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8">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https://t.me/cremeasmersh/824</w:t>
        </w:r>
      </w:hyperlink>
      <w:r w:rsidDel="00000000" w:rsidR="00000000" w:rsidRPr="00000000">
        <w:rPr>
          <w:rtl w:val="0"/>
        </w:rPr>
      </w:r>
    </w:p>
  </w:footnote>
  <w:footnote w:id="7">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9">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https://t.me/cremeasmersh/827</w:t>
        </w:r>
      </w:hyperlink>
      <w:r w:rsidDel="00000000" w:rsidR="00000000" w:rsidRPr="00000000">
        <w:rPr>
          <w:rtl w:val="0"/>
        </w:rPr>
      </w:r>
    </w:p>
  </w:footnote>
  <w:footnote w:id="8">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0">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http://surl.li/ujlli</w:t>
        </w:r>
      </w:hyperlink>
      <w:r w:rsidDel="00000000" w:rsidR="00000000" w:rsidRPr="00000000">
        <w:rPr>
          <w:rtl w:val="0"/>
        </w:rPr>
      </w:r>
    </w:p>
  </w:footnote>
  <w:footnote w:id="9">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https://t.me/rian_crimea/48110</w:t>
        </w:r>
      </w:hyperlink>
      <w:r w:rsidDel="00000000" w:rsidR="00000000" w:rsidRPr="00000000">
        <w:rPr>
          <w:rtl w:val="0"/>
        </w:rPr>
      </w:r>
    </w:p>
  </w:footnote>
  <w:footnote w:id="10">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2">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http://surl.li/umtrp</w:t>
        </w:r>
      </w:hyperlink>
      <w:r w:rsidDel="00000000" w:rsidR="00000000" w:rsidRPr="00000000">
        <w:rPr>
          <w:rtl w:val="0"/>
        </w:rPr>
      </w:r>
    </w:p>
  </w:footnote>
  <w:footnote w:id="11">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3">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http://surl.li/umtru</w:t>
        </w:r>
      </w:hyperlink>
      <w:r w:rsidDel="00000000" w:rsidR="00000000" w:rsidRPr="00000000">
        <w:rPr>
          <w:rtl w:val="0"/>
        </w:rPr>
      </w:r>
    </w:p>
  </w:footnote>
  <w:footnote w:id="12">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4">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http://surl.li/umtry</w:t>
        </w:r>
      </w:hyperlink>
      <w:r w:rsidDel="00000000" w:rsidR="00000000" w:rsidRPr="00000000">
        <w:rPr>
          <w:rtl w:val="0"/>
        </w:rPr>
      </w:r>
    </w:p>
  </w:footnote>
  <w:footnote w:id="13">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5">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http://surl.li/umtsb</w:t>
        </w:r>
      </w:hyperlink>
      <w:r w:rsidDel="00000000" w:rsidR="00000000" w:rsidRPr="00000000">
        <w:rPr>
          <w:rtl w:val="0"/>
        </w:rPr>
      </w:r>
    </w:p>
  </w:footnote>
  <w:footnote w:id="14">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6">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http://surl.li/umtsm</w:t>
        </w:r>
      </w:hyperlink>
      <w:r w:rsidDel="00000000" w:rsidR="00000000" w:rsidRPr="00000000">
        <w:rPr>
          <w:rtl w:val="0"/>
        </w:rPr>
      </w:r>
    </w:p>
  </w:footnote>
  <w:footnote w:id="15">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7">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https://t.me/astrapress/57503</w:t>
        </w:r>
      </w:hyperlink>
      <w:r w:rsidDel="00000000" w:rsidR="00000000" w:rsidRPr="00000000">
        <w:rPr>
          <w:rtl w:val="0"/>
        </w:rPr>
      </w:r>
    </w:p>
  </w:footnote>
  <w:footnote w:id="16">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8">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https://t.me/cremeasmersh/863</w:t>
        </w:r>
      </w:hyperlink>
      <w:r w:rsidDel="00000000" w:rsidR="00000000" w:rsidRPr="00000000">
        <w:rPr>
          <w:rtl w:val="0"/>
        </w:rPr>
      </w:r>
    </w:p>
  </w:footnote>
  <w:footnote w:id="17">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9">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https://t.me/cremeasmersh/881</w:t>
        </w:r>
      </w:hyperlink>
      <w:r w:rsidDel="00000000" w:rsidR="00000000" w:rsidRPr="00000000">
        <w:rPr>
          <w:rtl w:val="0"/>
        </w:rPr>
      </w:r>
    </w:p>
  </w:footnote>
  <w:footnote w:id="18">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0">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http://surl.li/urfso</w:t>
        </w:r>
      </w:hyperlink>
      <w:r w:rsidDel="00000000" w:rsidR="00000000" w:rsidRPr="00000000">
        <w:rPr>
          <w:rtl w:val="0"/>
        </w:rPr>
      </w:r>
    </w:p>
  </w:footnote>
  <w:footnote w:id="19">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http://surl.li/urfts</w:t>
        </w:r>
      </w:hyperlink>
      <w:r w:rsidDel="00000000" w:rsidR="00000000" w:rsidRPr="00000000">
        <w:rPr>
          <w:rtl w:val="0"/>
        </w:rPr>
      </w:r>
    </w:p>
  </w:footnote>
  <w:footnote w:id="20">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2">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https://t.me/cremeasmersh/889</w:t>
        </w:r>
      </w:hyperlink>
      <w:r w:rsidDel="00000000" w:rsidR="00000000" w:rsidRPr="00000000">
        <w:rPr>
          <w:rtl w:val="0"/>
        </w:rPr>
      </w:r>
    </w:p>
  </w:footnote>
  <w:footnote w:id="21">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3">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https://t.me/cremeasmersh/891</w:t>
        </w:r>
      </w:hyperlink>
      <w:r w:rsidDel="00000000" w:rsidR="00000000" w:rsidRPr="00000000">
        <w:rPr>
          <w:rtl w:val="0"/>
        </w:rPr>
      </w:r>
    </w:p>
  </w:footnote>
  <w:footnote w:id="22">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4">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https://t.me/tvcrimea24/68132</w:t>
        </w:r>
      </w:hyperlink>
      <w:r w:rsidDel="00000000" w:rsidR="00000000" w:rsidRPr="00000000">
        <w:rPr>
          <w:rtl w:val="0"/>
        </w:rPr>
      </w:r>
    </w:p>
  </w:footnote>
  <w:footnote w:id="23">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5">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https://t.me/crimeainform/41519</w:t>
        </w:r>
      </w:hyperlink>
      <w:r w:rsidDel="00000000" w:rsidR="00000000" w:rsidRPr="00000000">
        <w:rPr>
          <w:rtl w:val="0"/>
        </w:rPr>
      </w:r>
    </w:p>
  </w:footnote>
  <w:footnote w:id="24">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6">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https://t.me/cremeasmersh/899</w:t>
        </w:r>
      </w:hyperlink>
      <w:r w:rsidDel="00000000" w:rsidR="00000000" w:rsidRPr="00000000">
        <w:rPr>
          <w:rtl w:val="0"/>
        </w:rPr>
      </w:r>
    </w:p>
  </w:footnote>
  <w:footnote w:id="25">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7">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https://t.me/crimeainform/41523</w:t>
        </w:r>
      </w:hyperlink>
      <w:r w:rsidDel="00000000" w:rsidR="00000000" w:rsidRPr="00000000">
        <w:rPr>
          <w:rtl w:val="0"/>
        </w:rPr>
      </w:r>
    </w:p>
  </w:footnote>
  <w:footnote w:id="26">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8">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http://surl.li/zrjqdb</w:t>
        </w:r>
      </w:hyperlink>
      <w:r w:rsidDel="00000000" w:rsidR="00000000" w:rsidRPr="00000000">
        <w:rPr>
          <w:rtl w:val="0"/>
        </w:rPr>
      </w:r>
    </w:p>
  </w:footnote>
  <w:footnote w:id="27">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9">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https://t.me/cremeasmersh/906</w:t>
        </w:r>
      </w:hyperlink>
      <w:r w:rsidDel="00000000" w:rsidR="00000000" w:rsidRPr="00000000">
        <w:rPr>
          <w:rtl w:val="0"/>
        </w:rPr>
      </w:r>
    </w:p>
  </w:footnote>
  <w:footnote w:id="28">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0">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https://t.me/tvcrimea24/68249</w:t>
        </w:r>
      </w:hyperlink>
      <w:r w:rsidDel="00000000" w:rsidR="00000000" w:rsidRPr="00000000">
        <w:rPr>
          <w:rtl w:val="0"/>
        </w:rPr>
      </w:r>
    </w:p>
  </w:footnote>
  <w:footnote w:id="29">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https://t.me/cremeasmersh/914</w:t>
        </w:r>
      </w:hyperlink>
      <w:r w:rsidDel="00000000" w:rsidR="00000000" w:rsidRPr="00000000">
        <w:rPr>
          <w:rtl w:val="0"/>
        </w:rPr>
      </w:r>
    </w:p>
  </w:footnote>
  <w:footnote w:id="30">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2">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https://t.me/cremeasmersh/927</w:t>
        </w:r>
      </w:hyperlink>
      <w:r w:rsidDel="00000000" w:rsidR="00000000" w:rsidRPr="00000000">
        <w:rPr>
          <w:rtl w:val="0"/>
        </w:rPr>
      </w:r>
    </w:p>
  </w:footnote>
  <w:footnote w:id="31">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3">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https://t.me/cremeasmersh/928</w:t>
        </w:r>
      </w:hyperlink>
      <w:r w:rsidDel="00000000" w:rsidR="00000000" w:rsidRPr="00000000">
        <w:rPr>
          <w:rtl w:val="0"/>
        </w:rPr>
      </w:r>
    </w:p>
  </w:footnote>
  <w:footnote w:id="32">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4">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http://surl.li/ditpsn</w:t>
        </w:r>
      </w:hyperlink>
      <w:r w:rsidDel="00000000" w:rsidR="00000000" w:rsidRPr="00000000">
        <w:rPr>
          <w:rtl w:val="0"/>
        </w:rPr>
      </w:r>
    </w:p>
  </w:footnote>
  <w:footnote w:id="33">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5">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https://t.me/denisova_liudmyla/8720</w:t>
        </w:r>
      </w:hyperlink>
      <w:r w:rsidDel="00000000" w:rsidR="00000000" w:rsidRPr="00000000">
        <w:rPr>
          <w:rtl w:val="0"/>
        </w:rPr>
      </w:r>
    </w:p>
  </w:footnote>
  <w:footnote w:id="34">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6">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http://surl.li/wgpcxh</w:t>
        </w:r>
      </w:hyperlink>
      <w:r w:rsidDel="00000000" w:rsidR="00000000" w:rsidRPr="00000000">
        <w:rPr>
          <w:rtl w:val="0"/>
        </w:rPr>
      </w:r>
    </w:p>
  </w:footnote>
  <w:footnote w:id="35">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7">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http://surl.li/uhrzz</w:t>
        </w:r>
      </w:hyperlink>
      <w:r w:rsidDel="00000000" w:rsidR="00000000" w:rsidRPr="00000000">
        <w:rPr>
          <w:rtl w:val="0"/>
        </w:rPr>
      </w:r>
    </w:p>
  </w:footnote>
  <w:footnote w:id="36">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8">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http://surl.li/ujlku</w:t>
        </w:r>
      </w:hyperlink>
      <w:r w:rsidDel="00000000" w:rsidR="00000000" w:rsidRPr="00000000">
        <w:rPr>
          <w:rtl w:val="0"/>
        </w:rPr>
      </w:r>
    </w:p>
  </w:footnote>
  <w:footnote w:id="37">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9">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https://t.me/tribunal_crimean/157</w:t>
        </w:r>
      </w:hyperlink>
      <w:r w:rsidDel="00000000" w:rsidR="00000000" w:rsidRPr="00000000">
        <w:rPr>
          <w:rtl w:val="0"/>
        </w:rPr>
      </w:r>
    </w:p>
  </w:footnote>
  <w:footnote w:id="38">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0">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http://surl.li/urfsy</w:t>
        </w:r>
      </w:hyperlink>
      <w:r w:rsidDel="00000000" w:rsidR="00000000" w:rsidRPr="00000000">
        <w:rPr>
          <w:rtl w:val="0"/>
        </w:rPr>
      </w:r>
    </w:p>
  </w:footnote>
  <w:footnote w:id="39">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http://surl.li/momfyv</w:t>
        </w:r>
      </w:hyperlink>
      <w:r w:rsidDel="00000000" w:rsidR="00000000" w:rsidRPr="00000000">
        <w:rPr>
          <w:rtl w:val="0"/>
        </w:rPr>
      </w:r>
    </w:p>
  </w:footnote>
  <w:footnote w:id="40">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2">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http://surl.li/wdybed</w:t>
        </w:r>
      </w:hyperlink>
      <w:r w:rsidDel="00000000" w:rsidR="00000000" w:rsidRPr="00000000">
        <w:rPr>
          <w:rtl w:val="0"/>
        </w:rPr>
      </w:r>
    </w:p>
  </w:footnote>
  <w:footnote w:id="41">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3">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https://uanews.net/post/331838</w:t>
        </w:r>
      </w:hyperlink>
      <w:r w:rsidDel="00000000" w:rsidR="00000000" w:rsidRPr="00000000">
        <w:rPr>
          <w:rtl w:val="0"/>
        </w:rPr>
      </w:r>
    </w:p>
  </w:footnote>
  <w:footnote w:id="42">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4">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http://surl.li/hcryex</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88" w:line="276" w:lineRule="auto"/>
      <w:ind w:firstLine="720"/>
      <w:jc w:val="both"/>
    </w:pPr>
    <w:rPr>
      <w:rFonts w:ascii="Times New Roman" w:cs="Times New Roman" w:eastAsia="Times New Roman" w:hAnsi="Times New Roman"/>
      <w:b w:val="1"/>
      <w:sz w:val="28"/>
      <w:szCs w:val="28"/>
    </w:rPr>
  </w:style>
  <w:style w:type="paragraph" w:styleId="Heading2">
    <w:name w:val="heading 2"/>
    <w:basedOn w:val="Normal"/>
    <w:next w:val="Normal"/>
    <w:pPr>
      <w:spacing w:after="0" w:line="360" w:lineRule="auto"/>
      <w:ind w:left="1800" w:hanging="360"/>
      <w:jc w:val="both"/>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16.png"/><Relationship Id="rId22" Type="http://schemas.openxmlformats.org/officeDocument/2006/relationships/image" Target="media/image17.png"/><Relationship Id="rId21" Type="http://schemas.openxmlformats.org/officeDocument/2006/relationships/hyperlink" Target="https://t.me/+bJbrYjkWbPE3ZWIy" TargetMode="External"/><Relationship Id="rId24" Type="http://schemas.openxmlformats.org/officeDocument/2006/relationships/hyperlink" Target="https://t.me/kievreal1/61173" TargetMode="External"/><Relationship Id="rId23" Type="http://schemas.openxmlformats.org/officeDocument/2006/relationships/image" Target="media/image19.png"/><Relationship Id="rId1" Type="http://schemas.openxmlformats.org/officeDocument/2006/relationships/image" Target="media/image3.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26" Type="http://schemas.openxmlformats.org/officeDocument/2006/relationships/image" Target="media/image21.png"/><Relationship Id="rId25" Type="http://schemas.openxmlformats.org/officeDocument/2006/relationships/image" Target="media/image20.png"/><Relationship Id="rId28" Type="http://schemas.openxmlformats.org/officeDocument/2006/relationships/image" Target="media/image22.png"/><Relationship Id="rId27" Type="http://schemas.openxmlformats.org/officeDocument/2006/relationships/hyperlink" Target="http://surl.li/rhkpii" TargetMode="External"/><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image" Target="media/image23.png"/><Relationship Id="rId7" Type="http://schemas.openxmlformats.org/officeDocument/2006/relationships/styles" Target="styles.xml"/><Relationship Id="rId8" Type="http://schemas.openxmlformats.org/officeDocument/2006/relationships/image" Target="media/image2.png"/><Relationship Id="rId31" Type="http://schemas.openxmlformats.org/officeDocument/2006/relationships/image" Target="media/image25.png"/><Relationship Id="rId30" Type="http://schemas.openxmlformats.org/officeDocument/2006/relationships/image" Target="media/image24.png"/><Relationship Id="rId11" Type="http://schemas.openxmlformats.org/officeDocument/2006/relationships/image" Target="media/image1.png"/><Relationship Id="rId33" Type="http://schemas.openxmlformats.org/officeDocument/2006/relationships/image" Target="media/image5.png"/><Relationship Id="rId10" Type="http://schemas.openxmlformats.org/officeDocument/2006/relationships/image" Target="media/image11.png"/><Relationship Id="rId32" Type="http://schemas.openxmlformats.org/officeDocument/2006/relationships/image" Target="media/image26.png"/><Relationship Id="rId13" Type="http://schemas.openxmlformats.org/officeDocument/2006/relationships/image" Target="media/image12.png"/><Relationship Id="rId35" Type="http://schemas.openxmlformats.org/officeDocument/2006/relationships/image" Target="media/image8.png"/><Relationship Id="rId12" Type="http://schemas.openxmlformats.org/officeDocument/2006/relationships/image" Target="media/image13.png"/><Relationship Id="rId34" Type="http://schemas.openxmlformats.org/officeDocument/2006/relationships/image" Target="media/image7.png"/><Relationship Id="rId15" Type="http://schemas.openxmlformats.org/officeDocument/2006/relationships/hyperlink" Target="http://surl.li/gwfjse" TargetMode="External"/><Relationship Id="rId37" Type="http://schemas.openxmlformats.org/officeDocument/2006/relationships/hyperlink" Target="http://surl.li/lavggi" TargetMode="External"/><Relationship Id="rId14" Type="http://schemas.openxmlformats.org/officeDocument/2006/relationships/image" Target="media/image15.png"/><Relationship Id="rId36" Type="http://schemas.openxmlformats.org/officeDocument/2006/relationships/image" Target="media/image9.png"/><Relationship Id="rId17" Type="http://schemas.openxmlformats.org/officeDocument/2006/relationships/image" Target="media/image14.png"/><Relationship Id="rId39" Type="http://schemas.openxmlformats.org/officeDocument/2006/relationships/hyperlink" Target="http://surl.li/koahzd" TargetMode="External"/><Relationship Id="rId16" Type="http://schemas.openxmlformats.org/officeDocument/2006/relationships/hyperlink" Target="https://t.me/+Fk8eueqsQgU4Yzk6" TargetMode="External"/><Relationship Id="rId38" Type="http://schemas.openxmlformats.org/officeDocument/2006/relationships/image" Target="media/image10.png"/><Relationship Id="rId19" Type="http://schemas.openxmlformats.org/officeDocument/2006/relationships/image" Target="media/image18.png"/><Relationship Id="rId18" Type="http://schemas.openxmlformats.org/officeDocument/2006/relationships/hyperlink" Target="https://t.me/our_odessa/67953"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s>
</file>

<file path=word/_rels/footnotes.xml.rels><?xml version="1.0" encoding="UTF-8" standalone="yes"?><Relationships xmlns="http://schemas.openxmlformats.org/package/2006/relationships"><Relationship Id="rId40" Type="http://schemas.openxmlformats.org/officeDocument/2006/relationships/hyperlink" Target="http://surl.li/urfsy" TargetMode="External"/><Relationship Id="rId20" Type="http://schemas.openxmlformats.org/officeDocument/2006/relationships/hyperlink" Target="http://surl.li/urfso" TargetMode="External"/><Relationship Id="rId42" Type="http://schemas.openxmlformats.org/officeDocument/2006/relationships/hyperlink" Target="http://surl.li/wdybed" TargetMode="External"/><Relationship Id="rId41" Type="http://schemas.openxmlformats.org/officeDocument/2006/relationships/hyperlink" Target="http://surl.li/momfyv" TargetMode="External"/><Relationship Id="rId22" Type="http://schemas.openxmlformats.org/officeDocument/2006/relationships/hyperlink" Target="https://t.me/cremeasmersh/889" TargetMode="External"/><Relationship Id="rId44" Type="http://schemas.openxmlformats.org/officeDocument/2006/relationships/hyperlink" Target="http://surl.li/hcryex" TargetMode="External"/><Relationship Id="rId21" Type="http://schemas.openxmlformats.org/officeDocument/2006/relationships/hyperlink" Target="http://surl.li/urfts" TargetMode="External"/><Relationship Id="rId43" Type="http://schemas.openxmlformats.org/officeDocument/2006/relationships/hyperlink" Target="https://uanews.net/post/331838" TargetMode="External"/><Relationship Id="rId24" Type="http://schemas.openxmlformats.org/officeDocument/2006/relationships/hyperlink" Target="https://t.me/tvcrimea24/68132" TargetMode="External"/><Relationship Id="rId23" Type="http://schemas.openxmlformats.org/officeDocument/2006/relationships/hyperlink" Target="https://t.me/cremeasmersh/891" TargetMode="External"/><Relationship Id="rId2" Type="http://schemas.openxmlformats.org/officeDocument/2006/relationships/hyperlink" Target="https://t.me/crimeainform/41435" TargetMode="External"/><Relationship Id="rId3" Type="http://schemas.openxmlformats.org/officeDocument/2006/relationships/hyperlink" Target="https://t.me/cremeasmersh/811" TargetMode="External"/><Relationship Id="rId4" Type="http://schemas.openxmlformats.org/officeDocument/2006/relationships/hyperlink" Target="https://t.me/talipovonlineV/22491" TargetMode="External"/><Relationship Id="rId9" Type="http://schemas.openxmlformats.org/officeDocument/2006/relationships/hyperlink" Target="https://t.me/cremeasmersh/827" TargetMode="External"/><Relationship Id="rId26" Type="http://schemas.openxmlformats.org/officeDocument/2006/relationships/hyperlink" Target="https://t.me/cremeasmersh/899" TargetMode="External"/><Relationship Id="rId25" Type="http://schemas.openxmlformats.org/officeDocument/2006/relationships/hyperlink" Target="https://t.me/crimeainform/41519" TargetMode="External"/><Relationship Id="rId28" Type="http://schemas.openxmlformats.org/officeDocument/2006/relationships/hyperlink" Target="http://surl.li/zrjqdb" TargetMode="External"/><Relationship Id="rId27" Type="http://schemas.openxmlformats.org/officeDocument/2006/relationships/hyperlink" Target="https://t.me/crimeainform/41523" TargetMode="External"/><Relationship Id="rId5" Type="http://schemas.openxmlformats.org/officeDocument/2006/relationships/hyperlink" Target="http://surl.li/uhrzv" TargetMode="External"/><Relationship Id="rId6" Type="http://schemas.openxmlformats.org/officeDocument/2006/relationships/hyperlink" Target="https://t.me/cremeasmersh/813" TargetMode="External"/><Relationship Id="rId29" Type="http://schemas.openxmlformats.org/officeDocument/2006/relationships/hyperlink" Target="https://t.me/cremeasmersh/906" TargetMode="External"/><Relationship Id="rId7" Type="http://schemas.openxmlformats.org/officeDocument/2006/relationships/hyperlink" Target="https://t.me/cremeasmersh/817" TargetMode="External"/><Relationship Id="rId8" Type="http://schemas.openxmlformats.org/officeDocument/2006/relationships/hyperlink" Target="https://t.me/cremeasmersh/824" TargetMode="External"/><Relationship Id="rId31" Type="http://schemas.openxmlformats.org/officeDocument/2006/relationships/hyperlink" Target="https://t.me/cremeasmersh/914" TargetMode="External"/><Relationship Id="rId30" Type="http://schemas.openxmlformats.org/officeDocument/2006/relationships/hyperlink" Target="https://t.me/tvcrimea24/68249" TargetMode="External"/><Relationship Id="rId11" Type="http://schemas.openxmlformats.org/officeDocument/2006/relationships/hyperlink" Target="https://t.me/rian_crimea/48110" TargetMode="External"/><Relationship Id="rId33" Type="http://schemas.openxmlformats.org/officeDocument/2006/relationships/hyperlink" Target="https://t.me/cremeasmersh/928" TargetMode="External"/><Relationship Id="rId10" Type="http://schemas.openxmlformats.org/officeDocument/2006/relationships/hyperlink" Target="http://surl.li/ujlli" TargetMode="External"/><Relationship Id="rId32" Type="http://schemas.openxmlformats.org/officeDocument/2006/relationships/hyperlink" Target="https://t.me/cremeasmersh/927" TargetMode="External"/><Relationship Id="rId13" Type="http://schemas.openxmlformats.org/officeDocument/2006/relationships/hyperlink" Target="http://surl.li/umtru" TargetMode="External"/><Relationship Id="rId35" Type="http://schemas.openxmlformats.org/officeDocument/2006/relationships/hyperlink" Target="https://t.me/denisova_liudmyla/8720" TargetMode="External"/><Relationship Id="rId12" Type="http://schemas.openxmlformats.org/officeDocument/2006/relationships/hyperlink" Target="http://surl.li/umtrp" TargetMode="External"/><Relationship Id="rId34" Type="http://schemas.openxmlformats.org/officeDocument/2006/relationships/hyperlink" Target="http://surl.li/ditpsn" TargetMode="External"/><Relationship Id="rId15" Type="http://schemas.openxmlformats.org/officeDocument/2006/relationships/hyperlink" Target="http://surl.li/umtsb" TargetMode="External"/><Relationship Id="rId37" Type="http://schemas.openxmlformats.org/officeDocument/2006/relationships/hyperlink" Target="http://surl.li/uhrzz" TargetMode="External"/><Relationship Id="rId14" Type="http://schemas.openxmlformats.org/officeDocument/2006/relationships/hyperlink" Target="http://surl.li/umtry" TargetMode="External"/><Relationship Id="rId36" Type="http://schemas.openxmlformats.org/officeDocument/2006/relationships/hyperlink" Target="http://surl.li/wgpcxh" TargetMode="External"/><Relationship Id="rId17" Type="http://schemas.openxmlformats.org/officeDocument/2006/relationships/hyperlink" Target="https://t.me/astrapress/57503" TargetMode="External"/><Relationship Id="rId39" Type="http://schemas.openxmlformats.org/officeDocument/2006/relationships/hyperlink" Target="https://t.me/tribunal_crimean/157" TargetMode="External"/><Relationship Id="rId16" Type="http://schemas.openxmlformats.org/officeDocument/2006/relationships/hyperlink" Target="http://surl.li/umtsm" TargetMode="External"/><Relationship Id="rId38" Type="http://schemas.openxmlformats.org/officeDocument/2006/relationships/hyperlink" Target="http://surl.li/ujlku" TargetMode="External"/><Relationship Id="rId19" Type="http://schemas.openxmlformats.org/officeDocument/2006/relationships/hyperlink" Target="https://t.me/cremeasmersh/881" TargetMode="External"/><Relationship Id="rId18" Type="http://schemas.openxmlformats.org/officeDocument/2006/relationships/hyperlink" Target="https://t.me/cremeasmersh/8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